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C2902" w14:textId="77777777" w:rsidR="00671322" w:rsidRDefault="00314699" w:rsidP="008F4CB3">
      <w:pPr>
        <w:pStyle w:val="1"/>
        <w:spacing w:after="360"/>
        <w:jc w:val="center"/>
      </w:pPr>
      <w:r>
        <w:rPr>
          <w:rStyle w:val="a3"/>
          <w:b/>
          <w:bCs/>
        </w:rPr>
        <w:t>АДМИНИСТРАЦИЯ</w:t>
      </w:r>
      <w:r>
        <w:rPr>
          <w:rStyle w:val="a3"/>
          <w:b/>
          <w:bCs/>
        </w:rPr>
        <w:br/>
        <w:t>СЕРГИНСКОГО СЕЛЬСОВЕТА</w:t>
      </w:r>
      <w:r>
        <w:rPr>
          <w:rStyle w:val="a3"/>
          <w:b/>
          <w:bCs/>
        </w:rPr>
        <w:br/>
        <w:t>КУЙБЫШЕВСКОГО РАЙОНА</w:t>
      </w:r>
      <w:r>
        <w:rPr>
          <w:rStyle w:val="a3"/>
          <w:b/>
          <w:bCs/>
        </w:rPr>
        <w:br/>
        <w:t>НОВОСИБИРСКОЙ ОБЛАСТИ</w:t>
      </w:r>
    </w:p>
    <w:p w14:paraId="3EDE2BA3" w14:textId="470035F8" w:rsidR="00671322" w:rsidRDefault="00314699">
      <w:pPr>
        <w:pStyle w:val="1"/>
        <w:spacing w:line="209" w:lineRule="auto"/>
        <w:jc w:val="center"/>
      </w:pPr>
      <w:r>
        <w:rPr>
          <w:rStyle w:val="a3"/>
          <w:b/>
          <w:bCs/>
        </w:rPr>
        <w:t xml:space="preserve">ПОСТАНОВЛЕНИЕ № </w:t>
      </w:r>
      <w:r w:rsidR="008F4CB3">
        <w:rPr>
          <w:rStyle w:val="a3"/>
          <w:b/>
          <w:bCs/>
        </w:rPr>
        <w:t>03</w:t>
      </w:r>
    </w:p>
    <w:p w14:paraId="6C3CD3FE" w14:textId="39AC8A5F" w:rsidR="00671322" w:rsidRDefault="00314699">
      <w:pPr>
        <w:pStyle w:val="20"/>
      </w:pPr>
      <w:r>
        <w:rPr>
          <w:rStyle w:val="2"/>
        </w:rPr>
        <w:t xml:space="preserve">от </w:t>
      </w:r>
      <w:r w:rsidR="008F4CB3">
        <w:rPr>
          <w:rStyle w:val="2"/>
        </w:rPr>
        <w:t>03</w:t>
      </w:r>
      <w:r>
        <w:rPr>
          <w:rStyle w:val="2"/>
        </w:rPr>
        <w:t>.04.202</w:t>
      </w:r>
      <w:r w:rsidR="008F4CB3">
        <w:rPr>
          <w:rStyle w:val="2"/>
        </w:rPr>
        <w:t>6</w:t>
      </w:r>
      <w:r>
        <w:rPr>
          <w:rStyle w:val="2"/>
        </w:rPr>
        <w:t xml:space="preserve"> года</w:t>
      </w:r>
      <w:r>
        <w:rPr>
          <w:rStyle w:val="2"/>
        </w:rPr>
        <w:br/>
      </w:r>
      <w:proofErr w:type="spellStart"/>
      <w:r>
        <w:rPr>
          <w:rStyle w:val="2"/>
        </w:rPr>
        <w:t>д.Сергино</w:t>
      </w:r>
      <w:proofErr w:type="spellEnd"/>
    </w:p>
    <w:p w14:paraId="749DB7EC" w14:textId="77777777" w:rsidR="00671322" w:rsidRDefault="00314699">
      <w:pPr>
        <w:pStyle w:val="1"/>
        <w:spacing w:after="280"/>
        <w:jc w:val="center"/>
      </w:pPr>
      <w:r>
        <w:rPr>
          <w:rStyle w:val="a3"/>
          <w:b/>
          <w:bCs/>
        </w:rPr>
        <w:t>Об переутверждении проекта организации дорожного движения</w:t>
      </w:r>
      <w:r>
        <w:rPr>
          <w:rStyle w:val="a3"/>
          <w:b/>
          <w:bCs/>
        </w:rPr>
        <w:br/>
      </w:r>
      <w:proofErr w:type="spellStart"/>
      <w:r>
        <w:rPr>
          <w:rStyle w:val="a3"/>
          <w:b/>
          <w:bCs/>
        </w:rPr>
        <w:t>внутрепоселенческих</w:t>
      </w:r>
      <w:proofErr w:type="spellEnd"/>
      <w:r>
        <w:rPr>
          <w:rStyle w:val="a3"/>
          <w:b/>
          <w:bCs/>
        </w:rPr>
        <w:t xml:space="preserve"> дорог </w:t>
      </w:r>
      <w:proofErr w:type="spellStart"/>
      <w:r>
        <w:rPr>
          <w:rStyle w:val="a3"/>
          <w:b/>
          <w:bCs/>
        </w:rPr>
        <w:t>Сергинского</w:t>
      </w:r>
      <w:proofErr w:type="spellEnd"/>
      <w:r>
        <w:rPr>
          <w:rStyle w:val="a3"/>
          <w:b/>
          <w:bCs/>
        </w:rPr>
        <w:t xml:space="preserve"> сельсовета </w:t>
      </w:r>
      <w:r>
        <w:rPr>
          <w:rStyle w:val="a3"/>
          <w:b/>
          <w:bCs/>
        </w:rPr>
        <w:t>Куйбышевского</w:t>
      </w:r>
      <w:r>
        <w:rPr>
          <w:rStyle w:val="a3"/>
          <w:b/>
          <w:bCs/>
        </w:rPr>
        <w:br/>
        <w:t>района Новосибирской области</w:t>
      </w:r>
    </w:p>
    <w:p w14:paraId="61A5D44A" w14:textId="597CFB3C" w:rsidR="00671322" w:rsidRDefault="00314699">
      <w:pPr>
        <w:pStyle w:val="1"/>
        <w:ind w:firstLine="300"/>
      </w:pPr>
      <w:r>
        <w:rPr>
          <w:rStyle w:val="a3"/>
        </w:rPr>
        <w:t xml:space="preserve">В соответствии с частью 4 ст. 18 Федерального закона от 29.12.2017 № 443-ФЗ «Об организации дорожного движения в Российской Федерации и о внесении изменений в отдельные законодательные акты Российской Федерации», </w:t>
      </w:r>
      <w:r w:rsidR="008F4CB3" w:rsidRPr="008F4CB3">
        <w:t>Федеральный закон от 20.03.2025 № 33-ФЗ «Об общих принципах организации местного самоуправления в единой системе публичной власти» </w:t>
      </w:r>
      <w:r>
        <w:rPr>
          <w:rStyle w:val="a3"/>
        </w:rPr>
        <w:t xml:space="preserve">, Уставом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администрация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ПОСТАНОВЛЯЕТ:</w:t>
      </w:r>
    </w:p>
    <w:p w14:paraId="31CE08F4" w14:textId="7E0CA3F4" w:rsidR="00671322" w:rsidRDefault="00314699">
      <w:pPr>
        <w:pStyle w:val="1"/>
        <w:numPr>
          <w:ilvl w:val="0"/>
          <w:numId w:val="1"/>
        </w:numPr>
        <w:tabs>
          <w:tab w:val="left" w:pos="226"/>
        </w:tabs>
      </w:pPr>
      <w:proofErr w:type="gramStart"/>
      <w:r>
        <w:rPr>
          <w:rStyle w:val="a3"/>
        </w:rPr>
        <w:t>.Переутвердить</w:t>
      </w:r>
      <w:proofErr w:type="gramEnd"/>
      <w:r>
        <w:rPr>
          <w:rStyle w:val="a3"/>
        </w:rPr>
        <w:t xml:space="preserve"> проект организации дорожного движени</w:t>
      </w:r>
      <w:r>
        <w:rPr>
          <w:rStyle w:val="a3"/>
        </w:rPr>
        <w:t xml:space="preserve">я </w:t>
      </w:r>
      <w:proofErr w:type="spellStart"/>
      <w:r>
        <w:rPr>
          <w:rStyle w:val="a3"/>
        </w:rPr>
        <w:t>внутрепоселенчиских</w:t>
      </w:r>
      <w:proofErr w:type="spellEnd"/>
      <w:r>
        <w:rPr>
          <w:rStyle w:val="a3"/>
        </w:rPr>
        <w:t xml:space="preserve"> дорог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Куйбышевского района Новосибирской области на период 202</w:t>
      </w:r>
      <w:r w:rsidR="008F4CB3">
        <w:rPr>
          <w:rStyle w:val="a3"/>
        </w:rPr>
        <w:t>6</w:t>
      </w:r>
      <w:r>
        <w:rPr>
          <w:rStyle w:val="a3"/>
        </w:rPr>
        <w:t>- 202</w:t>
      </w:r>
      <w:r w:rsidR="008F4CB3">
        <w:rPr>
          <w:rStyle w:val="a3"/>
        </w:rPr>
        <w:t>8</w:t>
      </w:r>
      <w:r>
        <w:rPr>
          <w:rStyle w:val="a3"/>
        </w:rPr>
        <w:t xml:space="preserve"> гг..</w:t>
      </w:r>
    </w:p>
    <w:p w14:paraId="483A4BF6" w14:textId="77777777" w:rsidR="00671322" w:rsidRDefault="00314699">
      <w:pPr>
        <w:pStyle w:val="1"/>
        <w:numPr>
          <w:ilvl w:val="0"/>
          <w:numId w:val="1"/>
        </w:numPr>
        <w:tabs>
          <w:tab w:val="left" w:pos="355"/>
        </w:tabs>
      </w:pPr>
      <w:r>
        <w:rPr>
          <w:rStyle w:val="a3"/>
        </w:rPr>
        <w:t xml:space="preserve">Опубликовать настоящее постановление в бюллетене органов местного самоуправления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Куйбышевского района Новосибирск</w:t>
      </w:r>
      <w:r>
        <w:rPr>
          <w:rStyle w:val="a3"/>
        </w:rPr>
        <w:t xml:space="preserve">ой области «Вестник» и разместить на официальном сайте администрации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Куйбышевского района Новосибирской области в телекоммуникационной сети «Интернет».</w:t>
      </w:r>
    </w:p>
    <w:p w14:paraId="7F80F59A" w14:textId="33B17D64" w:rsidR="00671322" w:rsidRDefault="00314699">
      <w:pPr>
        <w:pStyle w:val="1"/>
        <w:numPr>
          <w:ilvl w:val="0"/>
          <w:numId w:val="1"/>
        </w:numPr>
        <w:tabs>
          <w:tab w:val="left" w:pos="313"/>
        </w:tabs>
        <w:spacing w:after="1520"/>
      </w:pPr>
      <w:r>
        <w:rPr>
          <w:noProof/>
        </w:rPr>
        <mc:AlternateContent>
          <mc:Choice Requires="wps">
            <w:drawing>
              <wp:anchor distT="487680" distB="596900" distL="2336165" distR="114300" simplePos="0" relativeHeight="125829379" behindDoc="0" locked="0" layoutInCell="1" allowOverlap="1" wp14:anchorId="1C52BBF3" wp14:editId="3B242997">
                <wp:simplePos x="0" y="0"/>
                <wp:positionH relativeFrom="page">
                  <wp:posOffset>5918200</wp:posOffset>
                </wp:positionH>
                <wp:positionV relativeFrom="paragraph">
                  <wp:posOffset>1605280</wp:posOffset>
                </wp:positionV>
                <wp:extent cx="1109345" cy="21971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9345" cy="2197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E0519" w14:textId="77777777" w:rsidR="00671322" w:rsidRDefault="00314699">
                            <w:pPr>
                              <w:pStyle w:val="1"/>
                            </w:pPr>
                            <w:proofErr w:type="spellStart"/>
                            <w:r>
                              <w:rPr>
                                <w:rStyle w:val="a3"/>
                              </w:rPr>
                              <w:t>Е.Н.Архипова</w:t>
                            </w:r>
                            <w:proofErr w:type="spellEnd"/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C52BBF3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466pt;margin-top:126.4pt;width:87.35pt;height:17.3pt;z-index:125829379;visibility:visible;mso-wrap-style:none;mso-wrap-distance-left:183.95pt;mso-wrap-distance-top:38.4pt;mso-wrap-distance-right:9pt;mso-wrap-distance-bottom:4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" filled="f" stroked="f">
                <v:textbox inset="0,0,0,0">
                  <w:txbxContent>
                    <w:p w14:paraId="4B8E0519" w14:textId="77777777" w:rsidR="00671322" w:rsidRDefault="00314699">
                      <w:pPr>
                        <w:pStyle w:val="1"/>
                      </w:pPr>
                      <w:proofErr w:type="spellStart"/>
                      <w:r>
                        <w:rPr>
                          <w:rStyle w:val="a3"/>
                        </w:rPr>
                        <w:t>Е.Н.Архипова</w:t>
                      </w:r>
                      <w:proofErr w:type="spellEnd"/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a3"/>
        </w:rPr>
        <w:t>Контроль за исполнением настоящего постановления оставляю за соб</w:t>
      </w:r>
      <w:r>
        <w:rPr>
          <w:rStyle w:val="a3"/>
        </w:rPr>
        <w:t>ой.</w:t>
      </w:r>
    </w:p>
    <w:p w14:paraId="115B21F7" w14:textId="77777777" w:rsidR="00671322" w:rsidRDefault="00314699">
      <w:pPr>
        <w:pStyle w:val="1"/>
        <w:spacing w:after="320"/>
      </w:pPr>
      <w:r>
        <w:rPr>
          <w:rStyle w:val="a3"/>
        </w:rPr>
        <w:t xml:space="preserve">Глава </w:t>
      </w:r>
      <w:proofErr w:type="spellStart"/>
      <w:r>
        <w:rPr>
          <w:rStyle w:val="a3"/>
        </w:rPr>
        <w:t>Сергинского</w:t>
      </w:r>
      <w:proofErr w:type="spellEnd"/>
      <w:r>
        <w:rPr>
          <w:rStyle w:val="a3"/>
        </w:rPr>
        <w:t xml:space="preserve"> сельсовета Куйбышевского района Новосибирской области</w:t>
      </w:r>
    </w:p>
    <w:sectPr w:rsidR="00671322">
      <w:pgSz w:w="11900" w:h="16840"/>
      <w:pgMar w:top="2303" w:right="684" w:bottom="479" w:left="1822" w:header="1875" w:footer="51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970F2" w14:textId="77777777" w:rsidR="00314699" w:rsidRDefault="00314699">
      <w:r>
        <w:separator/>
      </w:r>
    </w:p>
  </w:endnote>
  <w:endnote w:type="continuationSeparator" w:id="0">
    <w:p w14:paraId="4702C7EA" w14:textId="77777777" w:rsidR="00314699" w:rsidRDefault="00314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66EA2" w14:textId="77777777" w:rsidR="00314699" w:rsidRDefault="00314699"/>
  </w:footnote>
  <w:footnote w:type="continuationSeparator" w:id="0">
    <w:p w14:paraId="65639735" w14:textId="77777777" w:rsidR="00314699" w:rsidRDefault="0031469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143848"/>
    <w:multiLevelType w:val="multilevel"/>
    <w:tmpl w:val="DE0C34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1322"/>
    <w:rsid w:val="00314699"/>
    <w:rsid w:val="00671322"/>
    <w:rsid w:val="008F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3214"/>
  <w15:docId w15:val="{5C5CA04B-AAF6-4486-B19B-911272E0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1440" w:line="264" w:lineRule="auto"/>
      <w:jc w:val="center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Sergino</dc:creator>
  <cp:lastModifiedBy>Sergino</cp:lastModifiedBy>
  <cp:revision>2</cp:revision>
  <cp:lastPrinted>2026-04-15T09:23:00Z</cp:lastPrinted>
  <dcterms:created xsi:type="dcterms:W3CDTF">2026-04-15T09:24:00Z</dcterms:created>
  <dcterms:modified xsi:type="dcterms:W3CDTF">2026-04-15T09:24:00Z</dcterms:modified>
</cp:coreProperties>
</file>