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16" w:rsidRDefault="008E63C5" w:rsidP="009C50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  СЕРГИНСКОГО</w:t>
      </w:r>
      <w:proofErr w:type="gramEnd"/>
      <w:r w:rsidR="009C5016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9C5016" w:rsidRDefault="009C5016" w:rsidP="009C50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9C5016" w:rsidRDefault="009C5016" w:rsidP="009C50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C5016" w:rsidRDefault="009C5016" w:rsidP="009C50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016" w:rsidRDefault="009C5016" w:rsidP="009C50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C5016" w:rsidRDefault="009C5016" w:rsidP="009C50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016" w:rsidRPr="008C5FE3" w:rsidRDefault="008E63C5" w:rsidP="009C5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9C5016" w:rsidRPr="008C5FE3">
        <w:rPr>
          <w:rFonts w:ascii="Times New Roman" w:hAnsi="Times New Roman"/>
          <w:sz w:val="28"/>
          <w:szCs w:val="28"/>
        </w:rPr>
        <w:t xml:space="preserve">.03.2023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9C5016" w:rsidRPr="008C5F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17</w:t>
      </w:r>
    </w:p>
    <w:p w:rsidR="009C5016" w:rsidRPr="007A58EC" w:rsidRDefault="008E63C5" w:rsidP="008E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д.Сергино</w:t>
      </w:r>
    </w:p>
    <w:p w:rsidR="009C5016" w:rsidRPr="007A58EC" w:rsidRDefault="009C5016" w:rsidP="009C5016">
      <w:pPr>
        <w:pStyle w:val="a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Об утверждении </w:t>
      </w:r>
      <w:r w:rsidRPr="007A58EC">
        <w:rPr>
          <w:rFonts w:ascii="Times New Roman" w:hAnsi="Times New Roman"/>
          <w:szCs w:val="28"/>
        </w:rPr>
        <w:t>нормативов цены и количества</w:t>
      </w:r>
      <w:r w:rsidRPr="00572D90">
        <w:rPr>
          <w:szCs w:val="28"/>
        </w:rPr>
        <w:t xml:space="preserve"> </w:t>
      </w:r>
      <w:r w:rsidRPr="007A58EC">
        <w:rPr>
          <w:rFonts w:ascii="Times New Roman" w:hAnsi="Times New Roman"/>
          <w:szCs w:val="28"/>
        </w:rPr>
        <w:t>на обеспечение фу</w:t>
      </w:r>
      <w:r w:rsidR="008E63C5">
        <w:rPr>
          <w:rFonts w:ascii="Times New Roman" w:hAnsi="Times New Roman"/>
          <w:szCs w:val="28"/>
        </w:rPr>
        <w:t>нкций администрации Сергинского</w:t>
      </w:r>
      <w:r w:rsidRPr="007A58EC">
        <w:rPr>
          <w:rFonts w:ascii="Times New Roman" w:hAnsi="Times New Roman"/>
          <w:szCs w:val="28"/>
        </w:rPr>
        <w:t xml:space="preserve"> сельсовета Куйбышевского района Новосибирской области, в том числе подведомственных ей казенных учреждений.</w:t>
      </w:r>
    </w:p>
    <w:p w:rsidR="009C5016" w:rsidRPr="007A58EC" w:rsidRDefault="009C5016" w:rsidP="009C5016">
      <w:pPr>
        <w:pStyle w:val="a5"/>
        <w:rPr>
          <w:rFonts w:ascii="Times New Roman" w:hAnsi="Times New Roman"/>
          <w:szCs w:val="28"/>
        </w:rPr>
      </w:pPr>
    </w:p>
    <w:p w:rsidR="009C5016" w:rsidRPr="007A58EC" w:rsidRDefault="009C5016" w:rsidP="009C5016">
      <w:pPr>
        <w:pStyle w:val="a5"/>
        <w:rPr>
          <w:rFonts w:ascii="Times New Roman" w:hAnsi="Times New Roman"/>
          <w:szCs w:val="28"/>
        </w:rPr>
      </w:pPr>
      <w:r w:rsidRPr="007A58EC">
        <w:rPr>
          <w:rFonts w:ascii="Times New Roman" w:hAnsi="Times New Roman"/>
          <w:szCs w:val="28"/>
        </w:rPr>
        <w:t xml:space="preserve">    Во исполнение положений части 4 статьи 19 Федерального закона от 5 апреля 2013 года № 44- ФЗ « О контрактной системе в сфере закупок товаров, работ, услуг для обеспечения государственных и муниципальных нужд», в соответствии с Федеральным Законом РФ от 06.10.2003 года № 131-ФЗ « Об общих принципах организации местного самоуправления в Российской Федерации», постановлением Правительства РФ от 02.09.2015 года № 926 « 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рук</w:t>
      </w:r>
      <w:r w:rsidR="008E63C5">
        <w:rPr>
          <w:rFonts w:ascii="Times New Roman" w:hAnsi="Times New Roman"/>
          <w:szCs w:val="28"/>
        </w:rPr>
        <w:t>оводствуясь Уставом Сергинского</w:t>
      </w:r>
      <w:r w:rsidRPr="007A58EC">
        <w:rPr>
          <w:rFonts w:ascii="Times New Roman" w:hAnsi="Times New Roman"/>
          <w:szCs w:val="28"/>
        </w:rPr>
        <w:t xml:space="preserve"> сельс</w:t>
      </w:r>
      <w:r w:rsidR="008E63C5">
        <w:rPr>
          <w:rFonts w:ascii="Times New Roman" w:hAnsi="Times New Roman"/>
          <w:szCs w:val="28"/>
        </w:rPr>
        <w:t>овета администрация Сергинского</w:t>
      </w:r>
      <w:r w:rsidRPr="007A58EC">
        <w:rPr>
          <w:rFonts w:ascii="Times New Roman" w:hAnsi="Times New Roman"/>
          <w:szCs w:val="28"/>
        </w:rPr>
        <w:t xml:space="preserve"> сельсовета </w:t>
      </w:r>
    </w:p>
    <w:p w:rsidR="009C5016" w:rsidRPr="007A58EC" w:rsidRDefault="009C5016" w:rsidP="009C5016">
      <w:pPr>
        <w:pStyle w:val="a5"/>
        <w:rPr>
          <w:rFonts w:ascii="Times New Roman" w:hAnsi="Times New Roman"/>
          <w:szCs w:val="28"/>
        </w:rPr>
      </w:pPr>
      <w:r w:rsidRPr="007A58EC">
        <w:rPr>
          <w:rFonts w:ascii="Times New Roman" w:hAnsi="Times New Roman"/>
          <w:szCs w:val="28"/>
        </w:rPr>
        <w:t>ПОСТАНОВЛЯЕТ:</w:t>
      </w:r>
    </w:p>
    <w:p w:rsidR="009C5016" w:rsidRDefault="009C5016" w:rsidP="009C5016">
      <w:pPr>
        <w:pStyle w:val="a5"/>
        <w:numPr>
          <w:ilvl w:val="0"/>
          <w:numId w:val="1"/>
        </w:numPr>
        <w:rPr>
          <w:rFonts w:ascii="Times New Roman" w:hAnsi="Times New Roman"/>
          <w:szCs w:val="28"/>
        </w:rPr>
      </w:pPr>
      <w:r w:rsidRPr="007A58EC">
        <w:rPr>
          <w:rFonts w:ascii="Times New Roman" w:hAnsi="Times New Roman"/>
          <w:szCs w:val="28"/>
        </w:rPr>
        <w:t xml:space="preserve">Утвердить нормативы цены и количества для определения </w:t>
      </w:r>
    </w:p>
    <w:p w:rsidR="009C5016" w:rsidRPr="007A58EC" w:rsidRDefault="009C5016" w:rsidP="009C5016">
      <w:pPr>
        <w:pStyle w:val="a5"/>
        <w:rPr>
          <w:rFonts w:ascii="Times New Roman" w:hAnsi="Times New Roman"/>
          <w:szCs w:val="28"/>
        </w:rPr>
      </w:pPr>
      <w:r w:rsidRPr="007A58EC">
        <w:rPr>
          <w:rFonts w:ascii="Times New Roman" w:hAnsi="Times New Roman"/>
          <w:szCs w:val="28"/>
        </w:rPr>
        <w:t>нормативных затрат на обеспечение фу</w:t>
      </w:r>
      <w:r w:rsidR="008E63C5">
        <w:rPr>
          <w:rFonts w:ascii="Times New Roman" w:hAnsi="Times New Roman"/>
          <w:szCs w:val="28"/>
        </w:rPr>
        <w:t>нкций администрации Сергинского</w:t>
      </w:r>
      <w:r w:rsidRPr="007A58EC">
        <w:rPr>
          <w:rFonts w:ascii="Times New Roman" w:hAnsi="Times New Roman"/>
          <w:szCs w:val="28"/>
        </w:rPr>
        <w:t xml:space="preserve"> сельсовета Куйбышевского района Новосибирской области, в том числе подведомственных ей казенных учреждений согласно приложению.</w:t>
      </w:r>
    </w:p>
    <w:p w:rsidR="009C5016" w:rsidRDefault="009C5016" w:rsidP="009C5016">
      <w:pPr>
        <w:pStyle w:val="a5"/>
        <w:numPr>
          <w:ilvl w:val="0"/>
          <w:numId w:val="1"/>
        </w:numPr>
        <w:rPr>
          <w:rFonts w:ascii="Times New Roman" w:hAnsi="Times New Roman"/>
          <w:szCs w:val="28"/>
        </w:rPr>
      </w:pPr>
      <w:r w:rsidRPr="007A58EC">
        <w:rPr>
          <w:rFonts w:ascii="Times New Roman" w:hAnsi="Times New Roman"/>
          <w:szCs w:val="28"/>
        </w:rPr>
        <w:t xml:space="preserve">В течении 3-х дней со дня утверждения разместить настоящее </w:t>
      </w:r>
    </w:p>
    <w:p w:rsidR="009C5016" w:rsidRDefault="009C5016" w:rsidP="009C5016">
      <w:pPr>
        <w:pStyle w:val="a5"/>
        <w:rPr>
          <w:rFonts w:ascii="Times New Roman" w:hAnsi="Times New Roman"/>
          <w:szCs w:val="28"/>
        </w:rPr>
      </w:pPr>
      <w:r w:rsidRPr="007A58EC">
        <w:rPr>
          <w:rFonts w:ascii="Times New Roman" w:hAnsi="Times New Roman"/>
          <w:szCs w:val="28"/>
        </w:rPr>
        <w:t>постановление в ЕИС.</w:t>
      </w:r>
    </w:p>
    <w:p w:rsidR="009C5016" w:rsidRDefault="009C5016" w:rsidP="009C5016">
      <w:pPr>
        <w:pStyle w:val="a5"/>
        <w:numPr>
          <w:ilvl w:val="0"/>
          <w:numId w:val="1"/>
        </w:numPr>
        <w:rPr>
          <w:rFonts w:ascii="Times New Roman" w:hAnsi="Times New Roman"/>
          <w:szCs w:val="28"/>
        </w:rPr>
      </w:pPr>
      <w:r w:rsidRPr="007A58EC">
        <w:rPr>
          <w:rFonts w:ascii="Times New Roman" w:hAnsi="Times New Roman"/>
          <w:szCs w:val="28"/>
        </w:rPr>
        <w:t xml:space="preserve">Опубликовать постановление в периодическом печатном издании  </w:t>
      </w:r>
    </w:p>
    <w:p w:rsidR="009C5016" w:rsidRPr="007A58EC" w:rsidRDefault="009C5016" w:rsidP="009C5016">
      <w:pPr>
        <w:pStyle w:val="a5"/>
        <w:rPr>
          <w:rFonts w:ascii="Times New Roman" w:hAnsi="Times New Roman"/>
          <w:szCs w:val="28"/>
        </w:rPr>
      </w:pPr>
      <w:r w:rsidRPr="007A58EC">
        <w:rPr>
          <w:rFonts w:ascii="Times New Roman" w:hAnsi="Times New Roman"/>
          <w:szCs w:val="28"/>
        </w:rPr>
        <w:t>«Вестник» органов местного самоупра</w:t>
      </w:r>
      <w:r w:rsidR="008E63C5">
        <w:rPr>
          <w:rFonts w:ascii="Times New Roman" w:hAnsi="Times New Roman"/>
          <w:szCs w:val="28"/>
        </w:rPr>
        <w:t>вления Сергинского сельсовета</w:t>
      </w:r>
      <w:r w:rsidRPr="007A58EC">
        <w:rPr>
          <w:rFonts w:ascii="Times New Roman" w:hAnsi="Times New Roman"/>
          <w:szCs w:val="28"/>
        </w:rPr>
        <w:t xml:space="preserve"> и на официальном </w:t>
      </w:r>
      <w:r w:rsidR="008E63C5">
        <w:rPr>
          <w:rFonts w:ascii="Times New Roman" w:hAnsi="Times New Roman"/>
          <w:szCs w:val="28"/>
        </w:rPr>
        <w:t>сайте Администрации Сергинского</w:t>
      </w:r>
      <w:r w:rsidRPr="007A58EC">
        <w:rPr>
          <w:rFonts w:ascii="Times New Roman" w:hAnsi="Times New Roman"/>
          <w:szCs w:val="28"/>
        </w:rPr>
        <w:t xml:space="preserve"> сельсовета.</w:t>
      </w:r>
    </w:p>
    <w:p w:rsidR="009C5016" w:rsidRPr="007A58EC" w:rsidRDefault="009C5016" w:rsidP="009C5016">
      <w:pPr>
        <w:pStyle w:val="a5"/>
        <w:numPr>
          <w:ilvl w:val="0"/>
          <w:numId w:val="1"/>
        </w:numPr>
        <w:rPr>
          <w:rFonts w:ascii="Times New Roman" w:hAnsi="Times New Roman"/>
          <w:szCs w:val="28"/>
        </w:rPr>
      </w:pPr>
      <w:r w:rsidRPr="007A58EC">
        <w:rPr>
          <w:rFonts w:ascii="Times New Roman" w:hAnsi="Times New Roman"/>
          <w:szCs w:val="28"/>
        </w:rPr>
        <w:t>Контроль за исполнением постановления оставляю за собой.</w:t>
      </w:r>
    </w:p>
    <w:p w:rsidR="009C5016" w:rsidRPr="007A58EC" w:rsidRDefault="009C5016" w:rsidP="009C5016">
      <w:pPr>
        <w:pStyle w:val="a5"/>
        <w:ind w:left="720"/>
        <w:rPr>
          <w:rFonts w:ascii="Times New Roman" w:hAnsi="Times New Roman"/>
          <w:szCs w:val="28"/>
        </w:rPr>
      </w:pPr>
    </w:p>
    <w:p w:rsidR="009C5016" w:rsidRPr="007A58EC" w:rsidRDefault="009C5016" w:rsidP="009C5016">
      <w:pPr>
        <w:pStyle w:val="a5"/>
        <w:rPr>
          <w:rFonts w:ascii="Times New Roman" w:hAnsi="Times New Roman"/>
          <w:szCs w:val="28"/>
        </w:rPr>
      </w:pPr>
    </w:p>
    <w:p w:rsidR="009C5016" w:rsidRDefault="009C5016" w:rsidP="009C5016">
      <w:pPr>
        <w:pStyle w:val="a5"/>
        <w:rPr>
          <w:rFonts w:ascii="Times New Roman" w:hAnsi="Times New Roman"/>
          <w:szCs w:val="28"/>
        </w:rPr>
      </w:pPr>
    </w:p>
    <w:p w:rsidR="009C5016" w:rsidRPr="007A58EC" w:rsidRDefault="008E63C5" w:rsidP="009C5016">
      <w:pPr>
        <w:pStyle w:val="a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 Сергинского</w:t>
      </w:r>
      <w:r w:rsidR="009C5016" w:rsidRPr="007A58EC">
        <w:rPr>
          <w:rFonts w:ascii="Times New Roman" w:hAnsi="Times New Roman"/>
          <w:szCs w:val="28"/>
        </w:rPr>
        <w:t xml:space="preserve"> сельсовета                                    </w:t>
      </w:r>
      <w:r>
        <w:rPr>
          <w:rFonts w:ascii="Times New Roman" w:hAnsi="Times New Roman"/>
          <w:szCs w:val="28"/>
        </w:rPr>
        <w:t>Е.Н.Архипова</w:t>
      </w:r>
    </w:p>
    <w:p w:rsidR="009C5016" w:rsidRPr="007A58EC" w:rsidRDefault="009C5016" w:rsidP="009C5016">
      <w:pPr>
        <w:pStyle w:val="a5"/>
        <w:jc w:val="both"/>
        <w:rPr>
          <w:rFonts w:ascii="Times New Roman" w:hAnsi="Times New Roman"/>
          <w:szCs w:val="28"/>
        </w:rPr>
      </w:pPr>
    </w:p>
    <w:p w:rsidR="008E63C5" w:rsidRDefault="008E63C5" w:rsidP="009C5016">
      <w:pPr>
        <w:pStyle w:val="a5"/>
        <w:ind w:firstLine="4962"/>
        <w:jc w:val="right"/>
        <w:rPr>
          <w:rFonts w:ascii="Times New Roman" w:hAnsi="Times New Roman"/>
          <w:sz w:val="24"/>
          <w:szCs w:val="24"/>
        </w:rPr>
      </w:pPr>
    </w:p>
    <w:p w:rsidR="008E63C5" w:rsidRDefault="008E63C5" w:rsidP="009C5016">
      <w:pPr>
        <w:pStyle w:val="a5"/>
        <w:ind w:firstLine="4962"/>
        <w:jc w:val="right"/>
        <w:rPr>
          <w:rFonts w:ascii="Times New Roman" w:hAnsi="Times New Roman"/>
          <w:sz w:val="24"/>
          <w:szCs w:val="24"/>
        </w:rPr>
      </w:pPr>
    </w:p>
    <w:p w:rsidR="008E63C5" w:rsidRDefault="008E63C5" w:rsidP="009C5016">
      <w:pPr>
        <w:pStyle w:val="a5"/>
        <w:ind w:firstLine="4962"/>
        <w:jc w:val="right"/>
        <w:rPr>
          <w:rFonts w:ascii="Times New Roman" w:hAnsi="Times New Roman"/>
          <w:sz w:val="24"/>
          <w:szCs w:val="24"/>
        </w:rPr>
      </w:pPr>
    </w:p>
    <w:p w:rsidR="008E63C5" w:rsidRDefault="008E63C5" w:rsidP="009C5016">
      <w:pPr>
        <w:pStyle w:val="a5"/>
        <w:ind w:firstLine="4962"/>
        <w:jc w:val="right"/>
        <w:rPr>
          <w:rFonts w:ascii="Times New Roman" w:hAnsi="Times New Roman"/>
          <w:sz w:val="24"/>
          <w:szCs w:val="24"/>
        </w:rPr>
      </w:pPr>
    </w:p>
    <w:p w:rsidR="008E63C5" w:rsidRDefault="008E63C5" w:rsidP="009C5016">
      <w:pPr>
        <w:pStyle w:val="a5"/>
        <w:ind w:firstLine="4962"/>
        <w:jc w:val="right"/>
        <w:rPr>
          <w:rFonts w:ascii="Times New Roman" w:hAnsi="Times New Roman"/>
          <w:sz w:val="24"/>
          <w:szCs w:val="24"/>
        </w:rPr>
      </w:pPr>
    </w:p>
    <w:p w:rsidR="008E63C5" w:rsidRDefault="008E63C5" w:rsidP="009C5016">
      <w:pPr>
        <w:pStyle w:val="a5"/>
        <w:ind w:firstLine="4962"/>
        <w:jc w:val="right"/>
        <w:rPr>
          <w:rFonts w:ascii="Times New Roman" w:hAnsi="Times New Roman"/>
          <w:sz w:val="24"/>
          <w:szCs w:val="24"/>
        </w:rPr>
      </w:pPr>
    </w:p>
    <w:p w:rsidR="008E63C5" w:rsidRDefault="008E63C5" w:rsidP="009C5016">
      <w:pPr>
        <w:pStyle w:val="a5"/>
        <w:ind w:firstLine="4962"/>
        <w:jc w:val="right"/>
        <w:rPr>
          <w:rFonts w:ascii="Times New Roman" w:hAnsi="Times New Roman"/>
          <w:sz w:val="24"/>
          <w:szCs w:val="24"/>
        </w:rPr>
      </w:pPr>
    </w:p>
    <w:p w:rsidR="009C5016" w:rsidRPr="009C5016" w:rsidRDefault="009C5016" w:rsidP="009C5016">
      <w:pPr>
        <w:pStyle w:val="a5"/>
        <w:ind w:firstLine="4962"/>
        <w:jc w:val="right"/>
        <w:rPr>
          <w:rFonts w:ascii="Times New Roman" w:hAnsi="Times New Roman"/>
          <w:sz w:val="24"/>
          <w:szCs w:val="24"/>
        </w:rPr>
      </w:pPr>
      <w:r w:rsidRPr="009C5016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C5016" w:rsidRPr="009C5016" w:rsidRDefault="009C5016" w:rsidP="009C5016">
      <w:pPr>
        <w:pStyle w:val="a5"/>
        <w:ind w:firstLine="4962"/>
        <w:jc w:val="right"/>
        <w:rPr>
          <w:rFonts w:ascii="Times New Roman" w:hAnsi="Times New Roman"/>
          <w:sz w:val="24"/>
          <w:szCs w:val="24"/>
        </w:rPr>
      </w:pPr>
      <w:r w:rsidRPr="009C5016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C5016" w:rsidRPr="009C5016" w:rsidRDefault="008E63C5" w:rsidP="009C5016">
      <w:pPr>
        <w:pStyle w:val="a5"/>
        <w:ind w:firstLine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Сергинского</w:t>
      </w:r>
      <w:r w:rsidR="009C5016" w:rsidRPr="009C5016">
        <w:rPr>
          <w:rFonts w:ascii="Times New Roman" w:hAnsi="Times New Roman"/>
          <w:sz w:val="24"/>
          <w:szCs w:val="24"/>
        </w:rPr>
        <w:t xml:space="preserve"> сельсовета </w:t>
      </w:r>
    </w:p>
    <w:p w:rsidR="009C5016" w:rsidRPr="009C5016" w:rsidRDefault="009C5016" w:rsidP="009C5016">
      <w:pPr>
        <w:pStyle w:val="a5"/>
        <w:ind w:firstLine="4962"/>
        <w:jc w:val="right"/>
        <w:rPr>
          <w:rFonts w:ascii="Times New Roman" w:hAnsi="Times New Roman"/>
          <w:sz w:val="24"/>
          <w:szCs w:val="24"/>
        </w:rPr>
      </w:pPr>
      <w:r w:rsidRPr="009C5016">
        <w:rPr>
          <w:rFonts w:ascii="Times New Roman" w:hAnsi="Times New Roman"/>
          <w:sz w:val="24"/>
          <w:szCs w:val="24"/>
        </w:rPr>
        <w:t xml:space="preserve">Куйбышевского района </w:t>
      </w:r>
    </w:p>
    <w:p w:rsidR="009C5016" w:rsidRPr="009C5016" w:rsidRDefault="009C5016" w:rsidP="009C5016">
      <w:pPr>
        <w:pStyle w:val="a5"/>
        <w:ind w:firstLine="4962"/>
        <w:jc w:val="right"/>
        <w:rPr>
          <w:rFonts w:ascii="Times New Roman" w:hAnsi="Times New Roman"/>
          <w:sz w:val="24"/>
          <w:szCs w:val="24"/>
        </w:rPr>
      </w:pPr>
      <w:r w:rsidRPr="009C5016">
        <w:rPr>
          <w:rFonts w:ascii="Times New Roman" w:hAnsi="Times New Roman"/>
          <w:sz w:val="24"/>
          <w:szCs w:val="24"/>
        </w:rPr>
        <w:t>Новосибирской области</w:t>
      </w:r>
    </w:p>
    <w:p w:rsidR="009C5016" w:rsidRPr="009C5016" w:rsidRDefault="008E63C5" w:rsidP="009C5016">
      <w:pPr>
        <w:pStyle w:val="a5"/>
        <w:ind w:firstLine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sz w:val="24"/>
          <w:szCs w:val="24"/>
        </w:rPr>
        <w:t>21.03.2023  №</w:t>
      </w:r>
      <w:proofErr w:type="gramEnd"/>
      <w:r>
        <w:rPr>
          <w:rFonts w:ascii="Times New Roman" w:hAnsi="Times New Roman"/>
          <w:sz w:val="24"/>
          <w:szCs w:val="24"/>
        </w:rPr>
        <w:t xml:space="preserve"> 17</w:t>
      </w:r>
    </w:p>
    <w:p w:rsidR="009C5016" w:rsidRPr="008E547E" w:rsidRDefault="009C5016" w:rsidP="009C5016">
      <w:pPr>
        <w:pStyle w:val="a5"/>
        <w:ind w:firstLine="4962"/>
        <w:jc w:val="both"/>
        <w:rPr>
          <w:rFonts w:ascii="Times New Roman" w:hAnsi="Times New Roman"/>
          <w:szCs w:val="28"/>
        </w:rPr>
      </w:pPr>
    </w:p>
    <w:p w:rsidR="009C5016" w:rsidRPr="008E547E" w:rsidRDefault="009C5016" w:rsidP="009C501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E547E">
        <w:rPr>
          <w:rFonts w:ascii="Times New Roman" w:hAnsi="Times New Roman"/>
          <w:sz w:val="28"/>
          <w:szCs w:val="28"/>
        </w:rPr>
        <w:t>Нормативные затраты на обеспечение функций</w:t>
      </w:r>
      <w:r>
        <w:rPr>
          <w:rFonts w:ascii="Times New Roman" w:hAnsi="Times New Roman"/>
          <w:sz w:val="28"/>
          <w:szCs w:val="28"/>
        </w:rPr>
        <w:t xml:space="preserve"> а</w:t>
      </w:r>
      <w:r w:rsidR="008E63C5">
        <w:rPr>
          <w:rFonts w:ascii="Times New Roman" w:hAnsi="Times New Roman"/>
          <w:sz w:val="28"/>
          <w:szCs w:val="28"/>
        </w:rPr>
        <w:t>дминистрации Сергинского</w:t>
      </w:r>
      <w:r w:rsidRPr="008E547E">
        <w:rPr>
          <w:rFonts w:ascii="Times New Roman" w:hAnsi="Times New Roman"/>
          <w:sz w:val="28"/>
          <w:szCs w:val="28"/>
        </w:rPr>
        <w:t xml:space="preserve"> сельсовета </w:t>
      </w:r>
      <w:proofErr w:type="gramStart"/>
      <w:r w:rsidRPr="008E547E">
        <w:rPr>
          <w:rFonts w:ascii="Times New Roman" w:hAnsi="Times New Roman"/>
          <w:sz w:val="28"/>
          <w:szCs w:val="28"/>
        </w:rPr>
        <w:t>Куйбышевского  района</w:t>
      </w:r>
      <w:proofErr w:type="gramEnd"/>
      <w:r w:rsidRPr="008E547E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47E">
        <w:rPr>
          <w:rFonts w:ascii="Times New Roman" w:hAnsi="Times New Roman"/>
          <w:sz w:val="28"/>
          <w:szCs w:val="28"/>
        </w:rPr>
        <w:t>и подведомственных ей казенных учреждений</w:t>
      </w:r>
    </w:p>
    <w:p w:rsidR="009C5016" w:rsidRPr="008E547E" w:rsidRDefault="009C5016" w:rsidP="009C50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C5016" w:rsidRPr="008E547E" w:rsidRDefault="009C5016" w:rsidP="009C501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E547E">
        <w:rPr>
          <w:rFonts w:ascii="Times New Roman" w:hAnsi="Times New Roman"/>
          <w:sz w:val="28"/>
          <w:szCs w:val="28"/>
        </w:rPr>
        <w:t>. Настоящий документ устанавливает нормативные затраты на обеспечение фу</w:t>
      </w:r>
      <w:r w:rsidR="008E63C5">
        <w:rPr>
          <w:rFonts w:ascii="Times New Roman" w:hAnsi="Times New Roman"/>
          <w:sz w:val="28"/>
          <w:szCs w:val="28"/>
        </w:rPr>
        <w:t>нкций администрации Сергинского</w:t>
      </w:r>
      <w:r w:rsidRPr="008E547E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и подведомственных ей казенных учреждений (далее - нормативные затраты).</w:t>
      </w:r>
    </w:p>
    <w:p w:rsidR="009C5016" w:rsidRPr="008E547E" w:rsidRDefault="009C5016" w:rsidP="009C501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547E">
        <w:rPr>
          <w:rFonts w:ascii="Times New Roman" w:hAnsi="Times New Roman"/>
          <w:sz w:val="28"/>
          <w:szCs w:val="28"/>
        </w:rPr>
        <w:t>2. Нормативные затраты применяются для обоснования объекта и (или) объектов за</w:t>
      </w:r>
      <w:r w:rsidR="008E63C5">
        <w:rPr>
          <w:rFonts w:ascii="Times New Roman" w:hAnsi="Times New Roman"/>
          <w:sz w:val="28"/>
          <w:szCs w:val="28"/>
        </w:rPr>
        <w:t>купки администрации Сергинского</w:t>
      </w:r>
      <w:r w:rsidRPr="008E547E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и подведомственных ей казенных учреждений.</w:t>
      </w:r>
    </w:p>
    <w:p w:rsidR="009C5016" w:rsidRPr="008E547E" w:rsidRDefault="009C5016" w:rsidP="009C501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547E">
        <w:rPr>
          <w:rFonts w:ascii="Times New Roman" w:hAnsi="Times New Roman"/>
          <w:sz w:val="28"/>
          <w:szCs w:val="28"/>
        </w:rPr>
        <w:t xml:space="preserve">3. </w:t>
      </w:r>
      <w:bookmarkStart w:id="0" w:name="Par45"/>
      <w:bookmarkEnd w:id="0"/>
      <w:r w:rsidRPr="008E547E">
        <w:rPr>
          <w:rFonts w:ascii="Times New Roman" w:hAnsi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</w:t>
      </w:r>
      <w:r w:rsidR="008E63C5">
        <w:rPr>
          <w:rFonts w:ascii="Times New Roman" w:hAnsi="Times New Roman"/>
          <w:sz w:val="28"/>
          <w:szCs w:val="28"/>
        </w:rPr>
        <w:t>енных администрации Сергинского</w:t>
      </w:r>
      <w:r w:rsidRPr="008E547E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и подведомственным ей казенным учреждениям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образования.</w:t>
      </w:r>
    </w:p>
    <w:p w:rsidR="009C5016" w:rsidRPr="008E547E" w:rsidRDefault="009C5016" w:rsidP="009C501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E547E">
        <w:rPr>
          <w:rFonts w:ascii="Times New Roman" w:hAnsi="Times New Roman"/>
          <w:sz w:val="28"/>
          <w:szCs w:val="28"/>
        </w:rPr>
        <w:t>4. При определении нормативных затрат используется показатель расчетной численности основных работников.</w:t>
      </w:r>
    </w:p>
    <w:p w:rsidR="009C5016" w:rsidRPr="008E547E" w:rsidRDefault="009C5016" w:rsidP="009C501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E547E">
        <w:rPr>
          <w:rFonts w:ascii="Times New Roman" w:hAnsi="Times New Roman"/>
          <w:sz w:val="28"/>
          <w:szCs w:val="28"/>
        </w:rPr>
        <w:t>Показатель расчетной численности основных работников определяется по формуле:</w:t>
      </w:r>
    </w:p>
    <w:p w:rsidR="009C5016" w:rsidRPr="008E547E" w:rsidRDefault="009C5016" w:rsidP="009C501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E547E">
        <w:rPr>
          <w:rFonts w:ascii="Times New Roman" w:hAnsi="Times New Roman"/>
          <w:sz w:val="28"/>
          <w:szCs w:val="28"/>
        </w:rPr>
        <w:t>Чоп=</w:t>
      </w:r>
      <w:proofErr w:type="spellStart"/>
      <w:r w:rsidRPr="008E547E">
        <w:rPr>
          <w:rFonts w:ascii="Times New Roman" w:hAnsi="Times New Roman"/>
          <w:sz w:val="28"/>
          <w:szCs w:val="28"/>
        </w:rPr>
        <w:t>Чмс</w:t>
      </w:r>
      <w:proofErr w:type="spellEnd"/>
      <w:r w:rsidRPr="008E547E">
        <w:rPr>
          <w:rFonts w:ascii="Times New Roman" w:hAnsi="Times New Roman"/>
          <w:sz w:val="28"/>
          <w:szCs w:val="28"/>
        </w:rPr>
        <w:t xml:space="preserve"> *1,1</w:t>
      </w:r>
    </w:p>
    <w:p w:rsidR="009C5016" w:rsidRPr="008E547E" w:rsidRDefault="009C5016" w:rsidP="009C501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E547E">
        <w:rPr>
          <w:rFonts w:ascii="Times New Roman" w:hAnsi="Times New Roman"/>
          <w:sz w:val="28"/>
          <w:szCs w:val="28"/>
        </w:rPr>
        <w:t>где:</w:t>
      </w:r>
    </w:p>
    <w:p w:rsidR="009C5016" w:rsidRPr="008E547E" w:rsidRDefault="009C5016" w:rsidP="009C501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547E">
        <w:rPr>
          <w:rFonts w:ascii="Times New Roman" w:hAnsi="Times New Roman"/>
          <w:sz w:val="28"/>
          <w:szCs w:val="28"/>
        </w:rPr>
        <w:t>Чмс</w:t>
      </w:r>
      <w:proofErr w:type="spellEnd"/>
      <w:r w:rsidRPr="008E547E">
        <w:rPr>
          <w:rFonts w:ascii="Times New Roman" w:hAnsi="Times New Roman"/>
          <w:sz w:val="28"/>
          <w:szCs w:val="28"/>
        </w:rPr>
        <w:t>- фактическая численность работников;</w:t>
      </w:r>
    </w:p>
    <w:p w:rsidR="009C5016" w:rsidRPr="008E547E" w:rsidRDefault="009C5016" w:rsidP="009C501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E547E">
        <w:rPr>
          <w:rFonts w:ascii="Times New Roman" w:hAnsi="Times New Roman"/>
          <w:sz w:val="28"/>
          <w:szCs w:val="28"/>
        </w:rPr>
        <w:t>1,1 - коэффициент,  на случай замещения вакантных должностей.</w:t>
      </w:r>
    </w:p>
    <w:p w:rsidR="009C5016" w:rsidRPr="008E547E" w:rsidRDefault="009C5016" w:rsidP="009C501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E547E">
        <w:rPr>
          <w:rFonts w:ascii="Times New Roman" w:hAnsi="Times New Roman"/>
          <w:sz w:val="28"/>
          <w:szCs w:val="28"/>
        </w:rPr>
        <w:t xml:space="preserve">5. Цена единицы планируемых к приобретению товаров, работ и услуг в формулах расчета определяется с учетом положений </w:t>
      </w:r>
      <w:hyperlink r:id="rId5" w:history="1">
        <w:r w:rsidRPr="008E547E">
          <w:rPr>
            <w:rFonts w:ascii="Times New Roman" w:hAnsi="Times New Roman"/>
            <w:sz w:val="28"/>
            <w:szCs w:val="28"/>
          </w:rPr>
          <w:t>статьи 22</w:t>
        </w:r>
      </w:hyperlink>
      <w:r w:rsidRPr="008E547E">
        <w:rPr>
          <w:rFonts w:ascii="Times New Roman" w:hAnsi="Times New Roman"/>
          <w:sz w:val="28"/>
          <w:szCs w:val="28"/>
        </w:rPr>
        <w:t xml:space="preserve"> Федерального закона от 05.04.2013 №44-ФЗ "О контрактной системе в сфере закупок товаров, работ, услуг для обеспечения государственных и муниципальных нужд".</w:t>
      </w:r>
    </w:p>
    <w:p w:rsidR="009C5016" w:rsidRPr="008E547E" w:rsidRDefault="009C5016" w:rsidP="009C501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547E">
        <w:rPr>
          <w:rFonts w:ascii="Times New Roman" w:hAnsi="Times New Roman"/>
          <w:sz w:val="28"/>
          <w:szCs w:val="28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</w:t>
      </w:r>
      <w:r w:rsidR="008E63C5">
        <w:rPr>
          <w:rFonts w:ascii="Times New Roman" w:hAnsi="Times New Roman"/>
          <w:sz w:val="28"/>
          <w:szCs w:val="28"/>
        </w:rPr>
        <w:t>лансе администрации Сергинского</w:t>
      </w:r>
      <w:r w:rsidRPr="008E547E">
        <w:rPr>
          <w:rFonts w:ascii="Times New Roman" w:hAnsi="Times New Roman"/>
          <w:sz w:val="28"/>
          <w:szCs w:val="28"/>
        </w:rPr>
        <w:t xml:space="preserve"> </w:t>
      </w:r>
      <w:r w:rsidRPr="008E547E">
        <w:rPr>
          <w:rFonts w:ascii="Times New Roman" w:hAnsi="Times New Roman"/>
          <w:sz w:val="28"/>
          <w:szCs w:val="28"/>
        </w:rPr>
        <w:lastRenderedPageBreak/>
        <w:t>сельсовета Куйбышевского района Новосибирской области и подведомственных ей казенных учреждений.</w:t>
      </w:r>
    </w:p>
    <w:p w:rsidR="009C5016" w:rsidRDefault="009C5016" w:rsidP="009C501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547E">
        <w:rPr>
          <w:rFonts w:ascii="Times New Roman" w:hAnsi="Times New Roman"/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C5016" w:rsidRPr="008E547E" w:rsidRDefault="009C5016" w:rsidP="009C501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2125">
        <w:rPr>
          <w:rFonts w:ascii="Times New Roman" w:hAnsi="Times New Roman"/>
          <w:sz w:val="24"/>
          <w:szCs w:val="24"/>
        </w:rPr>
        <w:t>Нормативы цены и количества для определения нормативных затрат на обеспечение функций а</w:t>
      </w:r>
      <w:r w:rsidR="008E63C5">
        <w:rPr>
          <w:rFonts w:ascii="Times New Roman" w:hAnsi="Times New Roman"/>
          <w:sz w:val="24"/>
          <w:szCs w:val="24"/>
        </w:rPr>
        <w:t>дминистрации Сергинского</w:t>
      </w:r>
      <w:r w:rsidRPr="00F92125">
        <w:rPr>
          <w:rFonts w:ascii="Times New Roman" w:hAnsi="Times New Roman"/>
          <w:sz w:val="24"/>
          <w:szCs w:val="24"/>
        </w:rPr>
        <w:t xml:space="preserve"> сельсовета Куйбышевского района Новосибирской области, в том числе подведомственных ей казенных учреждений</w:t>
      </w:r>
      <w:r w:rsidRPr="008E547E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51"/>
        <w:tblW w:w="978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2"/>
        <w:gridCol w:w="2355"/>
        <w:gridCol w:w="1276"/>
        <w:gridCol w:w="850"/>
        <w:gridCol w:w="993"/>
        <w:gridCol w:w="1559"/>
        <w:gridCol w:w="2126"/>
      </w:tblGrid>
      <w:tr w:rsidR="009C5016" w:rsidRPr="00116D36" w:rsidTr="00662DD9">
        <w:trPr>
          <w:trHeight w:val="15"/>
        </w:trPr>
        <w:tc>
          <w:tcPr>
            <w:tcW w:w="622" w:type="dxa"/>
          </w:tcPr>
          <w:p w:rsidR="009C5016" w:rsidRPr="00116D36" w:rsidRDefault="009C5016" w:rsidP="00662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9C5016" w:rsidRPr="00116D36" w:rsidRDefault="009C5016" w:rsidP="00662D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016" w:rsidRPr="00116D36" w:rsidRDefault="009C5016" w:rsidP="00662D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016" w:rsidRPr="00116D36" w:rsidRDefault="009C5016" w:rsidP="00662D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5016" w:rsidRPr="00116D36" w:rsidRDefault="009C5016" w:rsidP="00662D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5016" w:rsidRPr="00116D36" w:rsidRDefault="009C5016" w:rsidP="00662D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5016" w:rsidRPr="00116D36" w:rsidRDefault="009C5016" w:rsidP="00662D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016" w:rsidRPr="00116D36" w:rsidTr="00662DD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116D36">
              <w:rPr>
                <w:rFonts w:ascii="Times New Roman" w:hAnsi="Times New Roman"/>
                <w:sz w:val="24"/>
                <w:szCs w:val="24"/>
              </w:rPr>
              <w:t>измере</w:t>
            </w:r>
            <w:proofErr w:type="spellEnd"/>
            <w:r w:rsidRPr="00116D36">
              <w:rPr>
                <w:rFonts w:ascii="Times New Roman" w:hAnsi="Times New Roman"/>
                <w:sz w:val="24"/>
                <w:szCs w:val="24"/>
              </w:rPr>
              <w:t>-</w:t>
            </w:r>
            <w:r w:rsidRPr="00116D3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Цена за 1 </w:t>
            </w: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116D36">
              <w:rPr>
                <w:rFonts w:ascii="Times New Roman" w:hAnsi="Times New Roman"/>
                <w:sz w:val="24"/>
                <w:szCs w:val="24"/>
              </w:rPr>
              <w:t xml:space="preserve"> в руб.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C5016" w:rsidRPr="00116D36" w:rsidTr="00662DD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C5016" w:rsidRPr="00116D36" w:rsidTr="00662DD9">
        <w:trPr>
          <w:trHeight w:val="61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D36">
              <w:rPr>
                <w:rFonts w:ascii="Times New Roman" w:hAnsi="Times New Roman"/>
                <w:b/>
                <w:sz w:val="24"/>
                <w:szCs w:val="24"/>
              </w:rPr>
              <w:t>Нормативы,  применяемые при расчете нормативных затрат</w:t>
            </w:r>
          </w:p>
          <w:p w:rsidR="009C5016" w:rsidRPr="00116D36" w:rsidRDefault="009C5016" w:rsidP="0066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b/>
                <w:sz w:val="24"/>
                <w:szCs w:val="24"/>
              </w:rPr>
              <w:t>на приобретение мебели</w:t>
            </w:r>
          </w:p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016" w:rsidRPr="00116D36" w:rsidTr="00662DD9">
        <w:trPr>
          <w:trHeight w:val="66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однотумбовый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На каждого специалиста </w:t>
            </w:r>
          </w:p>
        </w:tc>
      </w:tr>
      <w:tr w:rsidR="009C5016" w:rsidRPr="00116D36" w:rsidTr="00662DD9">
        <w:trPr>
          <w:trHeight w:val="53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Не более 6000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по числу АРМ</w:t>
            </w:r>
          </w:p>
        </w:tc>
      </w:tr>
      <w:tr w:rsidR="009C5016" w:rsidRPr="00116D36" w:rsidTr="00662DD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Шкаф книжный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</w:p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на каждого сотрудников</w:t>
            </w:r>
          </w:p>
        </w:tc>
      </w:tr>
      <w:tr w:rsidR="009C5016" w:rsidRPr="00116D36" w:rsidTr="00662DD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Шкаф платяной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11</w:t>
            </w:r>
            <w:r w:rsidRPr="00116D3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на кабинет</w:t>
            </w:r>
          </w:p>
        </w:tc>
      </w:tr>
      <w:tr w:rsidR="009C5016" w:rsidRPr="00116D36" w:rsidTr="00662DD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Кресло рабочее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12</w:t>
            </w:r>
            <w:r w:rsidRPr="00116D3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На каждого специалиста </w:t>
            </w:r>
          </w:p>
        </w:tc>
      </w:tr>
      <w:tr w:rsidR="009C5016" w:rsidRPr="00116D36" w:rsidTr="00662DD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Стулья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2-3 стула для посетителей</w:t>
            </w:r>
          </w:p>
        </w:tc>
      </w:tr>
      <w:tr w:rsidR="009C5016" w:rsidRPr="00116D36" w:rsidTr="00662DD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Вентилятор (кондиционер)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Не более 20000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на кабинет</w:t>
            </w:r>
          </w:p>
        </w:tc>
      </w:tr>
      <w:tr w:rsidR="009C5016" w:rsidRPr="00116D36" w:rsidTr="00662DD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Электрический чайник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Не более 3000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на кабинет</w:t>
            </w:r>
          </w:p>
        </w:tc>
      </w:tr>
      <w:tr w:rsidR="009C5016" w:rsidRPr="00116D36" w:rsidTr="00662DD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Портьеры (жалюзи)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на окно</w:t>
            </w:r>
          </w:p>
        </w:tc>
      </w:tr>
      <w:tr w:rsidR="009C5016" w:rsidRPr="00116D36" w:rsidTr="00662DD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Часы настенные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Не более 1000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на кабинет</w:t>
            </w:r>
          </w:p>
        </w:tc>
      </w:tr>
    </w:tbl>
    <w:p w:rsidR="009C5016" w:rsidRPr="008E547E" w:rsidRDefault="009C5016" w:rsidP="009C50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C5016" w:rsidRPr="008E547E" w:rsidRDefault="009C5016" w:rsidP="009C50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E547E">
        <w:rPr>
          <w:rFonts w:ascii="Times New Roman" w:hAnsi="Times New Roman"/>
          <w:spacing w:val="2"/>
          <w:sz w:val="28"/>
          <w:szCs w:val="28"/>
        </w:rPr>
        <w:t>Примечание:</w:t>
      </w:r>
    </w:p>
    <w:p w:rsidR="009C5016" w:rsidRPr="00F92125" w:rsidRDefault="009C5016" w:rsidP="009C5016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F92125">
        <w:rPr>
          <w:rFonts w:ascii="Times New Roman" w:hAnsi="Times New Roman"/>
          <w:spacing w:val="2"/>
          <w:sz w:val="24"/>
          <w:szCs w:val="24"/>
        </w:rPr>
        <w:t xml:space="preserve">Сроки службы мебели, не вошедших в настоящее приложение, но находящихся в эксплуатации, исчисляются применительно к аналогичным типам мебели и отдельным </w:t>
      </w:r>
      <w:r w:rsidRPr="00F92125">
        <w:rPr>
          <w:rFonts w:ascii="Times New Roman" w:hAnsi="Times New Roman"/>
          <w:spacing w:val="2"/>
          <w:sz w:val="24"/>
          <w:szCs w:val="24"/>
        </w:rPr>
        <w:lastRenderedPageBreak/>
        <w:t>материально-техническим средствам в соответствии с нормативными правовыми актами Российской Федерации.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7"/>
        <w:gridCol w:w="139"/>
        <w:gridCol w:w="2363"/>
        <w:gridCol w:w="1245"/>
        <w:gridCol w:w="121"/>
        <w:gridCol w:w="992"/>
        <w:gridCol w:w="502"/>
        <w:gridCol w:w="207"/>
        <w:gridCol w:w="566"/>
        <w:gridCol w:w="979"/>
        <w:gridCol w:w="238"/>
        <w:gridCol w:w="1902"/>
      </w:tblGrid>
      <w:tr w:rsidR="009C5016" w:rsidRPr="007A58EC" w:rsidTr="00662DD9">
        <w:trPr>
          <w:trHeight w:val="15"/>
        </w:trPr>
        <w:tc>
          <w:tcPr>
            <w:tcW w:w="527" w:type="dxa"/>
          </w:tcPr>
          <w:p w:rsidR="009C5016" w:rsidRPr="007A58EC" w:rsidRDefault="009C5016" w:rsidP="00662DD9">
            <w:pPr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502" w:type="dxa"/>
            <w:gridSpan w:val="2"/>
          </w:tcPr>
          <w:p w:rsidR="009C5016" w:rsidRPr="007A58EC" w:rsidRDefault="009C5016" w:rsidP="00662D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gridSpan w:val="2"/>
          </w:tcPr>
          <w:p w:rsidR="009C5016" w:rsidRPr="007A58EC" w:rsidRDefault="009C5016" w:rsidP="00662D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5016" w:rsidRPr="007A58EC" w:rsidRDefault="009C5016" w:rsidP="00662D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9C5016" w:rsidRPr="007A58EC" w:rsidRDefault="009C5016" w:rsidP="00662D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9C5016" w:rsidRPr="007A58EC" w:rsidRDefault="009C5016" w:rsidP="00662D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  <w:gridSpan w:val="2"/>
          </w:tcPr>
          <w:p w:rsidR="009C5016" w:rsidRPr="007A58EC" w:rsidRDefault="009C5016" w:rsidP="00662D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016" w:rsidRPr="00116D36" w:rsidTr="00662DD9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Цена за 1 ед. в руб.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C5016" w:rsidRPr="00116D36" w:rsidTr="00662DD9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5016" w:rsidRPr="00116D36" w:rsidTr="00662DD9">
        <w:trPr>
          <w:trHeight w:val="1178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16D36">
              <w:rPr>
                <w:rFonts w:ascii="Times New Roman" w:hAnsi="Times New Roman"/>
                <w:b/>
                <w:sz w:val="24"/>
                <w:szCs w:val="24"/>
              </w:rPr>
              <w:t>Нормативы,  применяемые при расчете нормативных затрат</w:t>
            </w:r>
          </w:p>
          <w:p w:rsidR="009C5016" w:rsidRPr="00116D36" w:rsidRDefault="009C5016" w:rsidP="00662DD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на приобретение  оргтехники</w:t>
            </w:r>
          </w:p>
        </w:tc>
      </w:tr>
      <w:tr w:rsidR="009C5016" w:rsidRPr="00116D36" w:rsidTr="00662DD9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2753B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753B">
              <w:rPr>
                <w:rFonts w:ascii="Times New Roman" w:hAnsi="Times New Roman"/>
                <w:color w:val="FF0000"/>
                <w:sz w:val="24"/>
                <w:szCs w:val="24"/>
              </w:rPr>
              <w:t>Рабочая станция (</w:t>
            </w:r>
            <w:r w:rsidR="005249C2" w:rsidRPr="0012753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Системный блок,- </w:t>
            </w:r>
            <w:r w:rsidRPr="0012753B">
              <w:rPr>
                <w:rFonts w:ascii="Times New Roman" w:hAnsi="Times New Roman"/>
                <w:color w:val="FF0000"/>
                <w:sz w:val="24"/>
                <w:szCs w:val="24"/>
              </w:rPr>
              <w:t>монитор, источник бесперебойного питания, клавиатура, манипулятор типа "мышь)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2753B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753B">
              <w:rPr>
                <w:rFonts w:ascii="Times New Roman" w:hAnsi="Times New Roman"/>
                <w:color w:val="FF0000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2753B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753B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2753B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753B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2753B" w:rsidRDefault="005249C2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753B">
              <w:rPr>
                <w:rFonts w:ascii="Times New Roman" w:hAnsi="Times New Roman"/>
                <w:color w:val="FF0000"/>
                <w:sz w:val="24"/>
                <w:szCs w:val="24"/>
              </w:rPr>
              <w:t>Не более 11</w:t>
            </w:r>
            <w:r w:rsidR="009C5016" w:rsidRPr="0012753B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12753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C5016" w:rsidRPr="0012753B">
              <w:rPr>
                <w:rFonts w:ascii="Times New Roman" w:hAnsi="Times New Roman"/>
                <w:color w:val="FF0000"/>
                <w:sz w:val="24"/>
                <w:szCs w:val="24"/>
              </w:rPr>
              <w:t>000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2753B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753B">
              <w:rPr>
                <w:rFonts w:ascii="Times New Roman" w:hAnsi="Times New Roman"/>
                <w:color w:val="FF0000"/>
                <w:sz w:val="24"/>
                <w:szCs w:val="24"/>
              </w:rPr>
              <w:t>на 1 сотрудника</w:t>
            </w:r>
          </w:p>
        </w:tc>
      </w:tr>
      <w:tr w:rsidR="009C5016" w:rsidRPr="00116D36" w:rsidTr="00662DD9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Не более 3000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на кабинет</w:t>
            </w:r>
          </w:p>
        </w:tc>
      </w:tr>
      <w:tr w:rsidR="009C5016" w:rsidRPr="00116D36" w:rsidTr="00662DD9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2753B" w:rsidRDefault="009C5016" w:rsidP="00662DD9">
            <w:pPr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753B">
              <w:rPr>
                <w:rFonts w:ascii="Times New Roman" w:hAnsi="Times New Roman"/>
                <w:color w:val="FF0000"/>
                <w:sz w:val="24"/>
                <w:szCs w:val="24"/>
              </w:rPr>
              <w:t>МФУ (</w:t>
            </w:r>
            <w:proofErr w:type="spellStart"/>
            <w:proofErr w:type="gramStart"/>
            <w:r w:rsidRPr="0012753B">
              <w:rPr>
                <w:rFonts w:ascii="Times New Roman" w:hAnsi="Times New Roman"/>
                <w:color w:val="FF0000"/>
                <w:sz w:val="24"/>
                <w:szCs w:val="24"/>
              </w:rPr>
              <w:t>принтер,сканер</w:t>
            </w:r>
            <w:proofErr w:type="gramEnd"/>
            <w:r w:rsidRPr="0012753B">
              <w:rPr>
                <w:rFonts w:ascii="Times New Roman" w:hAnsi="Times New Roman"/>
                <w:color w:val="FF0000"/>
                <w:sz w:val="24"/>
                <w:szCs w:val="24"/>
              </w:rPr>
              <w:t>,копир</w:t>
            </w:r>
            <w:proofErr w:type="spellEnd"/>
            <w:r w:rsidRPr="0012753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) 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2753B" w:rsidRDefault="009C5016" w:rsidP="00662DD9">
            <w:pPr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753B">
              <w:rPr>
                <w:rFonts w:ascii="Times New Roman" w:hAnsi="Times New Roman"/>
                <w:color w:val="FF0000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2753B" w:rsidRDefault="009C5016" w:rsidP="00662DD9">
            <w:pPr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753B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2753B" w:rsidRDefault="009C5016" w:rsidP="00662DD9">
            <w:pPr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753B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2753B" w:rsidRDefault="005249C2" w:rsidP="00662DD9">
            <w:pPr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753B">
              <w:rPr>
                <w:rFonts w:ascii="Times New Roman" w:hAnsi="Times New Roman"/>
                <w:color w:val="FF0000"/>
                <w:sz w:val="24"/>
                <w:szCs w:val="24"/>
              </w:rPr>
              <w:t>Не более 5</w:t>
            </w:r>
            <w:r w:rsidR="009C5016" w:rsidRPr="0012753B">
              <w:rPr>
                <w:rFonts w:ascii="Times New Roman" w:hAnsi="Times New Roman"/>
                <w:color w:val="FF0000"/>
                <w:sz w:val="24"/>
                <w:szCs w:val="24"/>
              </w:rPr>
              <w:t>0 000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на кабинет</w:t>
            </w:r>
          </w:p>
        </w:tc>
      </w:tr>
      <w:tr w:rsidR="009C5016" w:rsidRPr="00116D36" w:rsidTr="00662DD9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Не более 1500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на 1 сотрудника</w:t>
            </w:r>
          </w:p>
        </w:tc>
      </w:tr>
      <w:tr w:rsidR="009C5016" w:rsidRPr="00116D36" w:rsidTr="00662DD9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5249C2" w:rsidRDefault="005249C2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9C2">
              <w:rPr>
                <w:rFonts w:ascii="Times New Roman" w:hAnsi="Times New Roman"/>
                <w:sz w:val="24"/>
                <w:szCs w:val="24"/>
              </w:rPr>
              <w:t>15</w:t>
            </w:r>
            <w:r w:rsidR="009C5016" w:rsidRPr="005249C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на 1 сотрудника</w:t>
            </w:r>
          </w:p>
        </w:tc>
      </w:tr>
      <w:tr w:rsidR="009C5016" w:rsidRPr="00116D36" w:rsidTr="00662DD9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5249C2" w:rsidRDefault="005249C2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9C2">
              <w:rPr>
                <w:rFonts w:ascii="Times New Roman" w:hAnsi="Times New Roman"/>
                <w:sz w:val="24"/>
                <w:szCs w:val="24"/>
              </w:rPr>
              <w:t>70</w:t>
            </w:r>
            <w:r w:rsidR="009C5016" w:rsidRPr="005249C2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C5016" w:rsidRPr="00116D36" w:rsidRDefault="009C5016" w:rsidP="00662DD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на 1 сотрудника</w:t>
            </w:r>
          </w:p>
        </w:tc>
      </w:tr>
      <w:tr w:rsidR="009C5016" w:rsidRPr="00116D36" w:rsidTr="00662DD9">
        <w:trPr>
          <w:trHeight w:val="15"/>
        </w:trPr>
        <w:tc>
          <w:tcPr>
            <w:tcW w:w="666" w:type="dxa"/>
            <w:gridSpan w:val="2"/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pacing w:val="2"/>
                <w:sz w:val="24"/>
                <w:szCs w:val="24"/>
              </w:rPr>
              <w:br/>
            </w:r>
          </w:p>
        </w:tc>
        <w:tc>
          <w:tcPr>
            <w:tcW w:w="3608" w:type="dxa"/>
            <w:gridSpan w:val="2"/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3"/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4"/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016" w:rsidRPr="00116D36" w:rsidTr="00662DD9">
        <w:tc>
          <w:tcPr>
            <w:tcW w:w="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Цена за 1 </w:t>
            </w: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116D36">
              <w:rPr>
                <w:rFonts w:ascii="Times New Roman" w:hAnsi="Times New Roman"/>
                <w:sz w:val="24"/>
                <w:szCs w:val="24"/>
              </w:rPr>
              <w:t xml:space="preserve"> в руб.</w:t>
            </w:r>
          </w:p>
        </w:tc>
      </w:tr>
      <w:tr w:rsidR="009C5016" w:rsidRPr="00116D36" w:rsidTr="00662DD9">
        <w:tc>
          <w:tcPr>
            <w:tcW w:w="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16D36">
              <w:rPr>
                <w:rFonts w:ascii="Times New Roman" w:hAnsi="Times New Roman"/>
                <w:b/>
                <w:sz w:val="24"/>
                <w:szCs w:val="24"/>
              </w:rPr>
              <w:t>Нормативы,  применяемые при расчете нормативных затрат</w:t>
            </w:r>
          </w:p>
          <w:p w:rsidR="009C5016" w:rsidRPr="00116D36" w:rsidRDefault="009C5016" w:rsidP="00662D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на приобретение магнитных</w:t>
            </w:r>
          </w:p>
          <w:p w:rsidR="009C5016" w:rsidRPr="00116D36" w:rsidRDefault="009C5016" w:rsidP="00662D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 оптических носителей информации</w:t>
            </w:r>
          </w:p>
        </w:tc>
      </w:tr>
      <w:tr w:rsidR="009C5016" w:rsidRPr="00116D36" w:rsidTr="00662DD9">
        <w:tc>
          <w:tcPr>
            <w:tcW w:w="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Внешний жесткий диск</w:t>
            </w:r>
          </w:p>
        </w:tc>
        <w:tc>
          <w:tcPr>
            <w:tcW w:w="1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шт./кабинет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5249C2" w:rsidRDefault="009C5016" w:rsidP="00662DD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49C2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5249C2" w:rsidRPr="005249C2">
              <w:rPr>
                <w:rFonts w:ascii="Times New Roman" w:hAnsi="Times New Roman"/>
                <w:sz w:val="24"/>
                <w:szCs w:val="24"/>
              </w:rPr>
              <w:t>7</w:t>
            </w:r>
            <w:r w:rsidRPr="005249C2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BE2FAA" w:rsidRPr="00BE2FAA" w:rsidRDefault="00BE2FAA" w:rsidP="00662DD9">
            <w:pPr>
              <w:jc w:val="both"/>
              <w:textAlignment w:val="baseline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9C5016" w:rsidRPr="00116D36" w:rsidTr="00662DD9">
        <w:tc>
          <w:tcPr>
            <w:tcW w:w="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Мобильный носитель информации (</w:t>
            </w: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Pr="00116D36">
              <w:rPr>
                <w:rFonts w:ascii="Times New Roman" w:hAnsi="Times New Roman"/>
                <w:sz w:val="24"/>
                <w:szCs w:val="24"/>
              </w:rPr>
              <w:t>-карта)</w:t>
            </w:r>
          </w:p>
        </w:tc>
        <w:tc>
          <w:tcPr>
            <w:tcW w:w="1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шт./на 1 сотрудника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Не более 1000</w:t>
            </w:r>
          </w:p>
        </w:tc>
      </w:tr>
    </w:tbl>
    <w:p w:rsidR="009C5016" w:rsidRPr="00116D36" w:rsidRDefault="009C5016" w:rsidP="009C501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2840"/>
        <w:gridCol w:w="797"/>
        <w:gridCol w:w="1312"/>
        <w:gridCol w:w="258"/>
        <w:gridCol w:w="854"/>
        <w:gridCol w:w="981"/>
        <w:gridCol w:w="1887"/>
      </w:tblGrid>
      <w:tr w:rsidR="009C5016" w:rsidRPr="00116D36" w:rsidTr="00662DD9">
        <w:tc>
          <w:tcPr>
            <w:tcW w:w="3481" w:type="dxa"/>
            <w:gridSpan w:val="2"/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pacing w:val="2"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2367" w:type="dxa"/>
            <w:gridSpan w:val="3"/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pacing w:val="2"/>
                <w:sz w:val="24"/>
                <w:szCs w:val="24"/>
              </w:rPr>
              <w:t>Количество расходных материалов</w:t>
            </w:r>
          </w:p>
        </w:tc>
        <w:tc>
          <w:tcPr>
            <w:tcW w:w="3722" w:type="dxa"/>
            <w:gridSpan w:val="3"/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pacing w:val="2"/>
                <w:sz w:val="24"/>
                <w:szCs w:val="24"/>
              </w:rPr>
              <w:t>Технические характеристики</w:t>
            </w:r>
          </w:p>
        </w:tc>
      </w:tr>
      <w:tr w:rsidR="009C5016" w:rsidRPr="00116D36" w:rsidTr="00662DD9">
        <w:tc>
          <w:tcPr>
            <w:tcW w:w="9570" w:type="dxa"/>
            <w:gridSpan w:val="8"/>
          </w:tcPr>
          <w:p w:rsidR="009C5016" w:rsidRPr="00116D36" w:rsidRDefault="009C5016" w:rsidP="00662DD9">
            <w:pPr>
              <w:shd w:val="clear" w:color="auto" w:fill="FFFFFF"/>
              <w:tabs>
                <w:tab w:val="left" w:pos="1440"/>
                <w:tab w:val="center" w:pos="456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16D36">
              <w:rPr>
                <w:rFonts w:ascii="Times New Roman" w:hAnsi="Times New Roman"/>
                <w:b/>
                <w:sz w:val="24"/>
                <w:szCs w:val="24"/>
              </w:rPr>
              <w:t>Нормативы,  применяемые при расчете нормативных затрат</w:t>
            </w:r>
          </w:p>
          <w:p w:rsidR="009C5016" w:rsidRPr="00116D36" w:rsidRDefault="009C5016" w:rsidP="00662D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на приобретение расходных материалов для принтеров, многофункциональных устройств и копировальных аппаратов (оргтехники)</w:t>
            </w:r>
          </w:p>
        </w:tc>
      </w:tr>
      <w:tr w:rsidR="009C5016" w:rsidRPr="00116D36" w:rsidTr="00662DD9">
        <w:trPr>
          <w:trHeight w:val="1495"/>
        </w:trPr>
        <w:tc>
          <w:tcPr>
            <w:tcW w:w="3481" w:type="dxa"/>
            <w:gridSpan w:val="2"/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Приобретение тонер-картриджа </w:t>
            </w:r>
          </w:p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pacing w:val="2"/>
                <w:sz w:val="24"/>
                <w:szCs w:val="24"/>
              </w:rPr>
              <w:t>Технология печати: лазерная;</w:t>
            </w:r>
          </w:p>
          <w:p w:rsidR="009C5016" w:rsidRPr="00116D36" w:rsidRDefault="009C5016" w:rsidP="00662DD9">
            <w:pPr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pacing w:val="2"/>
                <w:sz w:val="24"/>
                <w:szCs w:val="24"/>
              </w:rPr>
              <w:t>Цвет печати: черный</w:t>
            </w:r>
          </w:p>
        </w:tc>
        <w:tc>
          <w:tcPr>
            <w:tcW w:w="2367" w:type="dxa"/>
            <w:gridSpan w:val="3"/>
          </w:tcPr>
          <w:p w:rsidR="009C5016" w:rsidRPr="00116D36" w:rsidRDefault="009C5016" w:rsidP="00662DD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Расчетная потребность в год на 1 устройство - 1</w:t>
            </w:r>
          </w:p>
        </w:tc>
        <w:tc>
          <w:tcPr>
            <w:tcW w:w="3722" w:type="dxa"/>
            <w:gridSpan w:val="3"/>
          </w:tcPr>
          <w:p w:rsidR="009C5016" w:rsidRPr="00116D36" w:rsidRDefault="009C5016" w:rsidP="00662DD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Цена приобретения за 1 ед./не более,  3000 руб.</w:t>
            </w:r>
          </w:p>
        </w:tc>
      </w:tr>
      <w:tr w:rsidR="009C5016" w:rsidRPr="00116D36" w:rsidTr="00662DD9">
        <w:tc>
          <w:tcPr>
            <w:tcW w:w="3481" w:type="dxa"/>
            <w:gridSpan w:val="2"/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pacing w:val="2"/>
                <w:sz w:val="24"/>
                <w:szCs w:val="24"/>
              </w:rPr>
              <w:t>Заправка тонер-картридж персонального МФУ</w:t>
            </w:r>
          </w:p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pacing w:val="2"/>
                <w:sz w:val="24"/>
                <w:szCs w:val="24"/>
              </w:rPr>
              <w:t>Технология печати: лазерная;</w:t>
            </w:r>
          </w:p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pacing w:val="2"/>
                <w:sz w:val="24"/>
                <w:szCs w:val="24"/>
              </w:rPr>
              <w:t>Цвет печати: черный;</w:t>
            </w:r>
          </w:p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367" w:type="dxa"/>
            <w:gridSpan w:val="3"/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Расчетная потребность в год на 1 устройство - 12</w:t>
            </w:r>
          </w:p>
        </w:tc>
        <w:tc>
          <w:tcPr>
            <w:tcW w:w="3722" w:type="dxa"/>
            <w:gridSpan w:val="3"/>
          </w:tcPr>
          <w:p w:rsidR="009C5016" w:rsidRPr="005249C2" w:rsidRDefault="009C5016" w:rsidP="005249C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249C2">
              <w:rPr>
                <w:rFonts w:ascii="Times New Roman" w:hAnsi="Times New Roman"/>
                <w:sz w:val="24"/>
                <w:szCs w:val="24"/>
              </w:rPr>
              <w:t>Цена</w:t>
            </w:r>
            <w:r w:rsidR="005249C2" w:rsidRPr="005249C2">
              <w:rPr>
                <w:rFonts w:ascii="Times New Roman" w:hAnsi="Times New Roman"/>
                <w:sz w:val="24"/>
                <w:szCs w:val="24"/>
              </w:rPr>
              <w:t xml:space="preserve"> заправки за 1 ед./не более,  500</w:t>
            </w:r>
            <w:r w:rsidRPr="005249C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"/>
        </w:trPr>
        <w:tc>
          <w:tcPr>
            <w:tcW w:w="641" w:type="dxa"/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2"/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 w:rsidRPr="00116D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Цена за 1 ед. в руб.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Периодичность получения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b/>
                <w:sz w:val="24"/>
                <w:szCs w:val="24"/>
              </w:rPr>
              <w:t xml:space="preserve">Нормативы,  применяемые при расчете нормативных затрат на приобретение </w:t>
            </w:r>
            <w:r w:rsidRPr="00116D3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канцелярских принадлежностей</w:t>
            </w:r>
          </w:p>
          <w:p w:rsidR="009C5016" w:rsidRPr="00116D36" w:rsidRDefault="009C5016" w:rsidP="00662DD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16D3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в расчете на 1 человека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E200D0" w:rsidRDefault="005249C2" w:rsidP="005249C2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20</w:t>
            </w:r>
            <w:r w:rsidR="009C5016" w:rsidRPr="00E200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Блок для заметок сменный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5249C2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12</w:t>
            </w:r>
            <w:r w:rsidR="009C5016" w:rsidRPr="00116D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полгода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Блокнот А5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5249C2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11</w:t>
            </w:r>
            <w:r w:rsidR="009C5016" w:rsidRPr="00116D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Дырокол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C2E3A" w:rsidRDefault="009C5016" w:rsidP="005249C2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2E3A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5249C2" w:rsidRPr="001C2E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Зажим для бумаг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C2E3A" w:rsidRDefault="009C5016" w:rsidP="005249C2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2E3A">
              <w:rPr>
                <w:rFonts w:ascii="Times New Roman" w:hAnsi="Times New Roman"/>
                <w:sz w:val="24"/>
                <w:szCs w:val="24"/>
              </w:rPr>
              <w:t>Не более 20</w:t>
            </w:r>
            <w:r w:rsidR="005249C2" w:rsidRPr="001C2E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A96611" w:rsidRDefault="009C5016" w:rsidP="00A9661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96611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A9661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Закладки с клеевым краем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C2E3A" w:rsidRDefault="009C5016" w:rsidP="005249C2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2E3A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5249C2" w:rsidRPr="001C2E3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Карандаш </w:t>
            </w: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5249C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Клей карандаш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</w:t>
            </w:r>
            <w:r w:rsidRPr="00116D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C2E3A" w:rsidRDefault="009C5016" w:rsidP="001C2E3A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2E3A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1C2E3A" w:rsidRPr="001C2E3A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Ластик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C2E3A" w:rsidRDefault="009C5016" w:rsidP="001C2E3A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2E3A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1C2E3A" w:rsidRPr="001C2E3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1C2E3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Не более 500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Маркеры </w:t>
            </w: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текстовыделители</w:t>
            </w:r>
            <w:proofErr w:type="spellEnd"/>
            <w:r w:rsidRPr="00116D36">
              <w:rPr>
                <w:rFonts w:ascii="Times New Roman" w:hAnsi="Times New Roman"/>
                <w:sz w:val="24"/>
                <w:szCs w:val="24"/>
              </w:rPr>
              <w:t>, 4 цвета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116D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Настольный календарь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Не более 120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C2E3A" w:rsidRDefault="009C5016" w:rsidP="001C2E3A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2E3A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1C2E3A" w:rsidRPr="001C2E3A">
              <w:rPr>
                <w:rFonts w:ascii="Times New Roman" w:hAnsi="Times New Roman"/>
                <w:sz w:val="24"/>
                <w:szCs w:val="24"/>
              </w:rPr>
              <w:t>1</w:t>
            </w:r>
            <w:r w:rsidRPr="001C2E3A">
              <w:rPr>
                <w:rFonts w:ascii="Times New Roman" w:hAnsi="Times New Roman"/>
                <w:sz w:val="24"/>
                <w:szCs w:val="24"/>
              </w:rPr>
              <w:t>70</w:t>
            </w:r>
            <w:r w:rsidR="008C421E" w:rsidRPr="001C2E3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Точилка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  <w:r w:rsidRPr="00116D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Папка-конверт на молнии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Папка на резинке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</w:t>
            </w:r>
            <w:r w:rsidRPr="00116D36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Папка –регистратор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C2E3A" w:rsidRDefault="009C5016" w:rsidP="001C2E3A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2E3A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1C2E3A" w:rsidRPr="001C2E3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3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Папка с зажимом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1C2E3A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Папка-уголок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1C2E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6D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Мультифора</w:t>
            </w:r>
            <w:proofErr w:type="spellEnd"/>
            <w:r w:rsidRPr="00116D36">
              <w:rPr>
                <w:rFonts w:ascii="Times New Roman" w:hAnsi="Times New Roman"/>
                <w:sz w:val="24"/>
                <w:szCs w:val="24"/>
              </w:rPr>
              <w:t xml:space="preserve"> Ф4 прозрачная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B866FA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866FA">
              <w:rPr>
                <w:rFonts w:ascii="Times New Roman" w:hAnsi="Times New Roman"/>
                <w:sz w:val="24"/>
                <w:szCs w:val="24"/>
              </w:rPr>
              <w:t>Не более</w:t>
            </w:r>
            <w:r w:rsidR="00B866FA" w:rsidRPr="00B866FA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B86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Ручка гелиевая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1C2E3A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1C2E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1C2E3A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  <w:r w:rsidR="009C5016" w:rsidRPr="00116D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116D36">
              <w:rPr>
                <w:rFonts w:ascii="Times New Roman" w:hAnsi="Times New Roman"/>
                <w:sz w:val="24"/>
                <w:szCs w:val="24"/>
              </w:rPr>
              <w:t xml:space="preserve"> №10 (кор.1000)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1C2E3A">
              <w:rPr>
                <w:rFonts w:ascii="Times New Roman" w:hAnsi="Times New Roman"/>
                <w:sz w:val="24"/>
                <w:szCs w:val="24"/>
              </w:rPr>
              <w:t>1</w:t>
            </w:r>
            <w:r w:rsidRPr="00116D3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116D36">
              <w:rPr>
                <w:rFonts w:ascii="Times New Roman" w:hAnsi="Times New Roman"/>
                <w:sz w:val="24"/>
                <w:szCs w:val="24"/>
              </w:rPr>
              <w:t xml:space="preserve"> №24-6 (</w:t>
            </w: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116D36">
              <w:rPr>
                <w:rFonts w:ascii="Times New Roman" w:hAnsi="Times New Roman"/>
                <w:sz w:val="24"/>
                <w:szCs w:val="24"/>
              </w:rPr>
              <w:t>. 1000)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1C2E3A">
              <w:rPr>
                <w:rFonts w:ascii="Times New Roman" w:hAnsi="Times New Roman"/>
                <w:sz w:val="24"/>
                <w:szCs w:val="24"/>
              </w:rPr>
              <w:t>1</w:t>
            </w:r>
            <w:r w:rsidRPr="00116D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полгода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Скоросшиватель картонный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  <w:r w:rsidRPr="00116D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E200D0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200D0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более 6</w:t>
            </w:r>
            <w:r w:rsidRPr="00E200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Скотч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116D36">
                <w:rPr>
                  <w:rFonts w:ascii="Times New Roman" w:hAnsi="Times New Roman"/>
                  <w:sz w:val="24"/>
                  <w:szCs w:val="24"/>
                </w:rPr>
                <w:t>19 мм</w:t>
              </w:r>
            </w:smartTag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200D0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9C5016" w:rsidRPr="00E200D0" w:rsidRDefault="001C2E3A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9C5016">
              <w:rPr>
                <w:rFonts w:ascii="Times New Roman" w:hAnsi="Times New Roman"/>
                <w:sz w:val="24"/>
                <w:szCs w:val="24"/>
              </w:rPr>
              <w:t>0</w:t>
            </w:r>
            <w:r w:rsidR="009C5016" w:rsidRPr="00E20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lastRenderedPageBreak/>
              <w:t>1 раз в полгода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Скотч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16D36">
                <w:rPr>
                  <w:rFonts w:ascii="Times New Roman" w:hAnsi="Times New Roman"/>
                  <w:sz w:val="24"/>
                  <w:szCs w:val="24"/>
                </w:rPr>
                <w:t>50 мм</w:t>
              </w:r>
            </w:smartTag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короб.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Не более 150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116D36">
                <w:rPr>
                  <w:rFonts w:ascii="Times New Roman" w:hAnsi="Times New Roman"/>
                  <w:sz w:val="24"/>
                  <w:szCs w:val="24"/>
                </w:rPr>
                <w:t>33 мм</w:t>
              </w:r>
            </w:smartTag>
            <w:r w:rsidRPr="00116D36">
              <w:rPr>
                <w:rFonts w:ascii="Times New Roman" w:hAnsi="Times New Roman"/>
                <w:sz w:val="24"/>
                <w:szCs w:val="24"/>
              </w:rPr>
              <w:t xml:space="preserve"> 100 шт.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короб.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B866FA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7</w:t>
            </w:r>
            <w:r w:rsidR="009C5016" w:rsidRPr="00116D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16D36">
                <w:rPr>
                  <w:rFonts w:ascii="Times New Roman" w:hAnsi="Times New Roman"/>
                  <w:sz w:val="24"/>
                  <w:szCs w:val="24"/>
                </w:rPr>
                <w:t>50 мм</w:t>
              </w:r>
            </w:smartTag>
            <w:r w:rsidRPr="00116D36">
              <w:rPr>
                <w:rFonts w:ascii="Times New Roman" w:hAnsi="Times New Roman"/>
                <w:sz w:val="24"/>
                <w:szCs w:val="24"/>
              </w:rPr>
              <w:t xml:space="preserve"> 100 шт.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B866FA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8</w:t>
            </w:r>
            <w:r w:rsidR="009C5016" w:rsidRPr="00116D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полгода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B866FA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</w:t>
            </w:r>
            <w:r w:rsidR="009C5016" w:rsidRPr="00116D3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Стержни простые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1C2E3A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1C2E3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Стержни гелиевые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Не более</w:t>
            </w:r>
            <w:r w:rsidR="001C2E3A">
              <w:rPr>
                <w:rFonts w:ascii="Times New Roman" w:hAnsi="Times New Roman"/>
                <w:sz w:val="24"/>
                <w:szCs w:val="24"/>
              </w:rPr>
              <w:t xml:space="preserve"> 45</w:t>
            </w:r>
            <w:r w:rsidRPr="00116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Бумага А4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 w:rsidRPr="00116D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6" w:rsidRPr="00E200D0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  <w:r w:rsidRPr="00E200D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Бумага А3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 w:rsidRPr="00116D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не более 2-х пачек на всех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5016" w:rsidRPr="00E200D0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200D0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200D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2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Батарейка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5016" w:rsidRPr="00116D36" w:rsidRDefault="00B866FA" w:rsidP="00B866F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квартал и более при необходимости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19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Тетради 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116D36">
                <w:rPr>
                  <w:rFonts w:ascii="Times New Roman" w:hAnsi="Times New Roman"/>
                  <w:sz w:val="24"/>
                  <w:szCs w:val="24"/>
                </w:rPr>
                <w:t>12 л</w:t>
              </w:r>
            </w:smartTag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5016" w:rsidRPr="00116D36" w:rsidRDefault="00B866FA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  <w:r w:rsidR="009C5016" w:rsidRPr="00116D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2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Тетради </w:t>
            </w:r>
            <w:smartTag w:uri="urn:schemas-microsoft-com:office:smarttags" w:element="metricconverter">
              <w:smartTagPr>
                <w:attr w:name="ProductID" w:val="48 л"/>
              </w:smartTagPr>
              <w:r w:rsidRPr="00116D36">
                <w:rPr>
                  <w:rFonts w:ascii="Times New Roman" w:hAnsi="Times New Roman"/>
                  <w:sz w:val="24"/>
                  <w:szCs w:val="24"/>
                </w:rPr>
                <w:t>48 л</w:t>
              </w:r>
            </w:smartTag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5016" w:rsidRPr="00E200D0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200D0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B866FA">
              <w:rPr>
                <w:rFonts w:ascii="Times New Roman" w:hAnsi="Times New Roman"/>
                <w:sz w:val="24"/>
                <w:szCs w:val="24"/>
              </w:rPr>
              <w:t>10</w:t>
            </w:r>
            <w:r w:rsidRPr="00E200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полгода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2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Тетради </w:t>
            </w:r>
            <w:smartTag w:uri="urn:schemas-microsoft-com:office:smarttags" w:element="metricconverter">
              <w:smartTagPr>
                <w:attr w:name="ProductID" w:val="96 л"/>
              </w:smartTagPr>
              <w:r w:rsidRPr="00116D36">
                <w:rPr>
                  <w:rFonts w:ascii="Times New Roman" w:hAnsi="Times New Roman"/>
                  <w:sz w:val="24"/>
                  <w:szCs w:val="24"/>
                </w:rPr>
                <w:t>96 л</w:t>
              </w:r>
            </w:smartTag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116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15</w:t>
            </w:r>
            <w:r w:rsidRPr="00116D36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2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Ежедневники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</w:t>
            </w:r>
            <w:r w:rsidRPr="00116D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2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Календарь настенный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в кабинет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5016" w:rsidRPr="00B866FA" w:rsidRDefault="00B866FA" w:rsidP="00B866FA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866FA">
              <w:rPr>
                <w:rFonts w:ascii="Times New Roman" w:hAnsi="Times New Roman"/>
                <w:sz w:val="24"/>
                <w:szCs w:val="24"/>
              </w:rPr>
              <w:t>Не боле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66F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B866FA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866FA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957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Дополнительно 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Шпагат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16D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Не более 100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квартал или по мере необходимости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5016" w:rsidRPr="00116D36" w:rsidRDefault="00B866FA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</w:t>
            </w:r>
            <w:r w:rsidR="009C5016" w:rsidRPr="00116D36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Немаркированные конверты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Шило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Не более 100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Нитки для сшивания документов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Не более 250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C5016" w:rsidRPr="00116D36" w:rsidTr="00662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Игла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Не более 10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</w:tbl>
    <w:tbl>
      <w:tblPr>
        <w:tblpPr w:leftFromText="180" w:rightFromText="180" w:vertAnchor="text" w:horzAnchor="margin" w:tblpY="400"/>
        <w:tblW w:w="963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901"/>
        <w:gridCol w:w="73"/>
        <w:gridCol w:w="1309"/>
        <w:gridCol w:w="55"/>
        <w:gridCol w:w="225"/>
        <w:gridCol w:w="1134"/>
        <w:gridCol w:w="104"/>
        <w:gridCol w:w="70"/>
        <w:gridCol w:w="1442"/>
        <w:gridCol w:w="311"/>
        <w:gridCol w:w="46"/>
        <w:gridCol w:w="2429"/>
      </w:tblGrid>
      <w:tr w:rsidR="009C5016" w:rsidRPr="00116D36" w:rsidTr="00662DD9">
        <w:trPr>
          <w:trHeight w:val="15"/>
        </w:trPr>
        <w:tc>
          <w:tcPr>
            <w:tcW w:w="540" w:type="dxa"/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3563" w:type="dxa"/>
            <w:gridSpan w:val="5"/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  <w:gridSpan w:val="3"/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016" w:rsidRPr="00116D36" w:rsidTr="00662DD9">
        <w:tc>
          <w:tcPr>
            <w:tcW w:w="963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16D36">
              <w:rPr>
                <w:rFonts w:ascii="Times New Roman" w:hAnsi="Times New Roman"/>
                <w:b/>
                <w:sz w:val="24"/>
                <w:szCs w:val="24"/>
              </w:rPr>
              <w:t>Нормативы,  применяемые при расчете нормативных затрат</w:t>
            </w:r>
          </w:p>
          <w:p w:rsidR="009C5016" w:rsidRPr="00116D36" w:rsidRDefault="009C5016" w:rsidP="00662DD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16D36">
              <w:rPr>
                <w:rFonts w:ascii="Times New Roman" w:hAnsi="Times New Roman"/>
                <w:b/>
                <w:sz w:val="24"/>
                <w:szCs w:val="24"/>
              </w:rPr>
              <w:t>на приобретение</w:t>
            </w:r>
            <w:r w:rsidRPr="00116D3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хозяйственных принадлежностей</w:t>
            </w:r>
          </w:p>
        </w:tc>
      </w:tr>
      <w:tr w:rsidR="009C5016" w:rsidRPr="00116D36" w:rsidTr="00662DD9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Цена приобретения за 1 ед./не более, руб.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C5016" w:rsidRPr="00116D36" w:rsidTr="00662DD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Хозяйственные товары на 1 работника в год</w:t>
            </w:r>
          </w:p>
        </w:tc>
      </w:tr>
      <w:tr w:rsidR="009C5016" w:rsidRPr="00116D36" w:rsidTr="009D1FA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Мешки для мусора, </w:t>
            </w:r>
            <w:smartTag w:uri="urn:schemas-microsoft-com:office:smarttags" w:element="metricconverter">
              <w:smartTagPr>
                <w:attr w:name="ProductID" w:val="120 л"/>
              </w:smartTagPr>
              <w:r w:rsidRPr="00116D36">
                <w:rPr>
                  <w:rFonts w:ascii="Times New Roman" w:hAnsi="Times New Roman"/>
                  <w:sz w:val="24"/>
                  <w:szCs w:val="24"/>
                </w:rPr>
                <w:t>30 л</w:t>
              </w:r>
            </w:smartTag>
            <w:r w:rsidRPr="00116D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B866FA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6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B866FA" w:rsidRDefault="00B866FA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6F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C5016" w:rsidRPr="00116D36" w:rsidTr="009D1FA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Туалетная бумага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  <w:r w:rsidRPr="00116D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B866FA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66F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B866FA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6FA">
              <w:rPr>
                <w:rFonts w:ascii="Times New Roman" w:hAnsi="Times New Roman"/>
                <w:sz w:val="24"/>
                <w:szCs w:val="24"/>
              </w:rPr>
              <w:t>33,00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C5016" w:rsidRPr="00116D36" w:rsidTr="009D1FA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Мыло жидкое для рук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B866FA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6F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B866FA" w:rsidRDefault="00B866FA" w:rsidP="00B8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6F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C5016" w:rsidRPr="00116D36" w:rsidTr="00662DD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D36">
              <w:rPr>
                <w:rFonts w:ascii="Times New Roman" w:hAnsi="Times New Roman"/>
                <w:b/>
                <w:sz w:val="24"/>
                <w:szCs w:val="24"/>
              </w:rPr>
              <w:t>Хозяйственные товары на 1 кв.м. в год</w:t>
            </w:r>
          </w:p>
        </w:tc>
      </w:tr>
      <w:tr w:rsidR="009C5016" w:rsidRPr="00116D36" w:rsidTr="00662DD9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Средство для мытья пола универсальное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C5016" w:rsidRPr="00116D36" w:rsidTr="00662DD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Средство для стекол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C5016" w:rsidRPr="00116D36" w:rsidTr="00662DD9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Универсальное моющее средство для стен (плитка) для санузлов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C5016" w:rsidRPr="00116D36" w:rsidTr="00662DD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D36">
              <w:rPr>
                <w:rFonts w:ascii="Times New Roman" w:hAnsi="Times New Roman"/>
                <w:b/>
                <w:sz w:val="24"/>
                <w:szCs w:val="24"/>
              </w:rPr>
              <w:t>Хозяйственные товары на 1 уборщицу в год</w:t>
            </w:r>
          </w:p>
        </w:tc>
      </w:tr>
      <w:tr w:rsidR="009C5016" w:rsidRPr="00116D36" w:rsidTr="00662DD9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Стиральный порошок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EB0612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61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C5016" w:rsidRPr="00116D36" w:rsidTr="00662DD9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120 л"/>
              </w:smartTagPr>
              <w:r w:rsidRPr="00116D36">
                <w:rPr>
                  <w:rFonts w:ascii="Times New Roman" w:hAnsi="Times New Roman"/>
                  <w:sz w:val="24"/>
                  <w:szCs w:val="24"/>
                </w:rPr>
                <w:t>120 л</w:t>
              </w:r>
            </w:smartTag>
            <w:r w:rsidRPr="00116D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B866FA" w:rsidRDefault="00B866FA" w:rsidP="00B86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6FA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016" w:rsidRPr="00116D36" w:rsidTr="00662DD9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Ткань х/б (полотно вафельное)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6D3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016" w:rsidRPr="00116D36" w:rsidTr="00662DD9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Салфетки микрофибра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016" w:rsidRPr="00116D36" w:rsidTr="00662DD9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Мыло хозяйственное (в обертке)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016" w:rsidRPr="00116D36" w:rsidTr="00662DD9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Губка для посуды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116D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016" w:rsidRPr="00116D36" w:rsidTr="00662DD9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Средство для мытья посуды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C5016" w:rsidRPr="00116D36" w:rsidTr="00662DD9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016" w:rsidRPr="00116D36" w:rsidTr="00662DD9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Швабра для пола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1700,00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016" w:rsidRPr="00116D36" w:rsidTr="00662DD9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lastRenderedPageBreak/>
              <w:t>Сменная насадка для швабры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016" w:rsidRPr="00116D36" w:rsidTr="00662DD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D36">
              <w:rPr>
                <w:rFonts w:ascii="Times New Roman" w:hAnsi="Times New Roman"/>
                <w:b/>
                <w:sz w:val="24"/>
                <w:szCs w:val="24"/>
              </w:rPr>
              <w:t>Хозяйственные товары на 1 единицу обслуживаемых предметов в год</w:t>
            </w:r>
          </w:p>
        </w:tc>
      </w:tr>
      <w:tr w:rsidR="009C5016" w:rsidRPr="00116D36" w:rsidTr="00662DD9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Универсальное моющее средство для мытья приборов санузла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265,00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на 1 прибор</w:t>
            </w:r>
          </w:p>
        </w:tc>
      </w:tr>
      <w:tr w:rsidR="009C5016" w:rsidRPr="00116D36" w:rsidTr="00662DD9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Дезинфицирующее средство для санузла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675,00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на 1 прибор</w:t>
            </w:r>
          </w:p>
        </w:tc>
      </w:tr>
      <w:tr w:rsidR="009C5016" w:rsidRPr="00116D36" w:rsidTr="00662DD9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Средство для удаления ржавчины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на 1 прибор</w:t>
            </w:r>
          </w:p>
        </w:tc>
      </w:tr>
      <w:tr w:rsidR="009C5016" w:rsidRPr="00116D36" w:rsidTr="00662DD9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Швабра для мытья пола санузла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на 1 санузел</w:t>
            </w:r>
          </w:p>
        </w:tc>
      </w:tr>
      <w:tr w:rsidR="009C5016" w:rsidRPr="00116D36" w:rsidTr="00662DD9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Щетка для мытья стен санузла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на 1 санузел</w:t>
            </w:r>
          </w:p>
        </w:tc>
      </w:tr>
      <w:tr w:rsidR="009C5016" w:rsidRPr="00116D36" w:rsidTr="00662DD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Ткань (ветошь) для мытья пола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на 1 санузел</w:t>
            </w:r>
          </w:p>
        </w:tc>
      </w:tr>
      <w:tr w:rsidR="009C5016" w:rsidRPr="00116D36" w:rsidTr="00662DD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Ткань (ветошь) х/б для протирки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205,00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на 1санузел</w:t>
            </w:r>
          </w:p>
        </w:tc>
      </w:tr>
    </w:tbl>
    <w:p w:rsidR="009C5016" w:rsidRPr="00116D36" w:rsidRDefault="009C5016" w:rsidP="009C50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9C5016" w:rsidRPr="00116D36" w:rsidRDefault="009C5016" w:rsidP="009C50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9C5016" w:rsidRPr="00116D36" w:rsidRDefault="009C5016" w:rsidP="009C501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tbl>
      <w:tblPr>
        <w:tblpPr w:leftFromText="180" w:rightFromText="180" w:vertAnchor="text" w:horzAnchor="margin" w:tblpY="-35"/>
        <w:tblW w:w="98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6180"/>
        <w:gridCol w:w="1627"/>
        <w:gridCol w:w="1417"/>
      </w:tblGrid>
      <w:tr w:rsidR="009C5016" w:rsidRPr="00116D36" w:rsidTr="00662DD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</w:tr>
      <w:tr w:rsidR="009C5016" w:rsidRPr="00116D36" w:rsidTr="00662DD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016" w:rsidRPr="00116D36" w:rsidRDefault="009C5016" w:rsidP="00662DD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16D36">
              <w:rPr>
                <w:rFonts w:ascii="Times New Roman" w:hAnsi="Times New Roman"/>
                <w:b/>
                <w:sz w:val="24"/>
                <w:szCs w:val="24"/>
              </w:rPr>
              <w:t>Нормативы,  применяемые при расчете нормативных затрат</w:t>
            </w:r>
          </w:p>
          <w:p w:rsidR="009C5016" w:rsidRPr="00116D36" w:rsidRDefault="009C5016" w:rsidP="00662D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b/>
                <w:sz w:val="24"/>
                <w:szCs w:val="24"/>
              </w:rPr>
              <w:t>на приобретение</w:t>
            </w:r>
            <w:r w:rsidRPr="00116D3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116D36">
              <w:rPr>
                <w:rFonts w:ascii="Times New Roman" w:hAnsi="Times New Roman"/>
                <w:b/>
                <w:sz w:val="24"/>
                <w:szCs w:val="24"/>
              </w:rPr>
              <w:t>материальных запасов для гражданской обороны на одного работника расчетной численности основного персонала в год</w:t>
            </w:r>
          </w:p>
        </w:tc>
      </w:tr>
      <w:tr w:rsidR="009C5016" w:rsidRPr="00116D36" w:rsidTr="00662DD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016" w:rsidRPr="00116D36" w:rsidRDefault="009C5016" w:rsidP="00662D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016" w:rsidRPr="00116D36" w:rsidRDefault="009C5016" w:rsidP="00662D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016" w:rsidRPr="00116D36" w:rsidRDefault="009C5016" w:rsidP="00662D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016" w:rsidRPr="00116D36" w:rsidRDefault="009C5016" w:rsidP="00662D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C5016" w:rsidRPr="00116D36" w:rsidTr="00662DD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Противогаз фильтрующий гражданский типа ГП-7В и его модификации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25 лет</w:t>
            </w:r>
          </w:p>
        </w:tc>
      </w:tr>
      <w:tr w:rsidR="009C5016" w:rsidRPr="00116D36" w:rsidTr="00662DD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Дополнительный патрон к противогазу, фильтрующему типа ДПГ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25 лет</w:t>
            </w:r>
          </w:p>
        </w:tc>
      </w:tr>
      <w:tr w:rsidR="009C5016" w:rsidRPr="00116D36" w:rsidTr="00662DD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Респиратор типа Р-2, РУ-60М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25 лет</w:t>
            </w:r>
          </w:p>
        </w:tc>
      </w:tr>
      <w:tr w:rsidR="009C5016" w:rsidRPr="00116D36" w:rsidTr="00662DD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Самоспасатель</w:t>
            </w:r>
            <w:proofErr w:type="spellEnd"/>
            <w:r w:rsidRPr="00116D36">
              <w:rPr>
                <w:rFonts w:ascii="Times New Roman" w:hAnsi="Times New Roman"/>
                <w:sz w:val="24"/>
                <w:szCs w:val="24"/>
              </w:rPr>
              <w:t xml:space="preserve"> типа "Феникс", ГЗДК-У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9C5016" w:rsidRPr="00116D36" w:rsidTr="00662DD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Комплект индивидуальный медицинский гражданской защиты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9C5016" w:rsidRPr="00116D36" w:rsidTr="00662DD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Индивидуальный противохимический пакет типа ИПП-11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9C5016" w:rsidRPr="00116D36" w:rsidTr="00662DD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Индивидуальный перевязочный пакет типа ИПП-1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016" w:rsidRPr="00116D36" w:rsidRDefault="009C5016" w:rsidP="00662D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</w:tbl>
    <w:p w:rsidR="009C5016" w:rsidRPr="00116D36" w:rsidRDefault="009C5016" w:rsidP="009C5016">
      <w:pPr>
        <w:jc w:val="both"/>
        <w:rPr>
          <w:rFonts w:ascii="Times New Roman" w:hAnsi="Times New Roman"/>
          <w:sz w:val="24"/>
          <w:szCs w:val="24"/>
        </w:rPr>
      </w:pPr>
    </w:p>
    <w:p w:rsidR="009C5016" w:rsidRPr="00116D36" w:rsidRDefault="009C5016" w:rsidP="009C5016">
      <w:pPr>
        <w:jc w:val="both"/>
        <w:rPr>
          <w:rFonts w:ascii="Times New Roman" w:hAnsi="Times New Roman"/>
          <w:sz w:val="24"/>
          <w:szCs w:val="24"/>
        </w:rPr>
      </w:pPr>
      <w:r w:rsidRPr="00116D36"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                                     </w:t>
      </w:r>
    </w:p>
    <w:p w:rsidR="009C5016" w:rsidRPr="00116D36" w:rsidRDefault="009C5016" w:rsidP="009C5016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tbl>
      <w:tblPr>
        <w:tblW w:w="9781" w:type="dxa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08"/>
        <w:gridCol w:w="2181"/>
        <w:gridCol w:w="2236"/>
        <w:gridCol w:w="2456"/>
      </w:tblGrid>
      <w:tr w:rsidR="009C5016" w:rsidRPr="00116D36" w:rsidTr="00662DD9"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16D36">
              <w:rPr>
                <w:rFonts w:ascii="Times New Roman" w:hAnsi="Times New Roman"/>
                <w:b/>
                <w:sz w:val="24"/>
                <w:szCs w:val="24"/>
              </w:rPr>
              <w:t>Нормативы,  применяемые при расчете нормативных затрат</w:t>
            </w:r>
          </w:p>
          <w:p w:rsidR="009C5016" w:rsidRPr="00116D36" w:rsidRDefault="009C5016" w:rsidP="00662DD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16D36">
              <w:rPr>
                <w:rFonts w:ascii="Times New Roman" w:hAnsi="Times New Roman"/>
                <w:b/>
                <w:sz w:val="24"/>
                <w:szCs w:val="24"/>
              </w:rPr>
              <w:t>на подключение к сети подвижной связи</w:t>
            </w:r>
          </w:p>
        </w:tc>
      </w:tr>
      <w:tr w:rsidR="009C5016" w:rsidRPr="00116D36" w:rsidTr="00662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08" w:type="dxa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2181" w:type="dxa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Ежемесячная цена услуги подвижной связи (в расчете на 1 номер сотовой абонентской станции), </w:t>
            </w: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36" w:type="dxa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2456" w:type="dxa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Всего затраты на оплату услуг подвижной связи, руб</w:t>
            </w:r>
            <w:r w:rsidR="00A966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5016" w:rsidRPr="00116D36" w:rsidTr="00662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08" w:type="dxa"/>
          </w:tcPr>
          <w:p w:rsidR="009C5016" w:rsidRPr="00116D36" w:rsidRDefault="009C5016" w:rsidP="00662D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236" w:type="dxa"/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56" w:type="dxa"/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Не более 24000</w:t>
            </w:r>
          </w:p>
        </w:tc>
      </w:tr>
    </w:tbl>
    <w:p w:rsidR="009C5016" w:rsidRPr="00116D36" w:rsidRDefault="009C5016" w:rsidP="009C5016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9C5016" w:rsidRPr="00116D36" w:rsidRDefault="009C5016" w:rsidP="009C5016">
      <w:pP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116D36">
        <w:rPr>
          <w:rFonts w:ascii="Times New Roman" w:hAnsi="Times New Roman"/>
          <w:b/>
          <w:spacing w:val="2"/>
          <w:sz w:val="24"/>
          <w:szCs w:val="24"/>
        </w:rPr>
        <w:t>Перечень периодических печатных изданий и справочной литературы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693"/>
        <w:gridCol w:w="3827"/>
      </w:tblGrid>
      <w:tr w:rsidR="009C5016" w:rsidRPr="00116D36" w:rsidTr="00662DD9">
        <w:tc>
          <w:tcPr>
            <w:tcW w:w="3261" w:type="dxa"/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3827" w:type="dxa"/>
          </w:tcPr>
          <w:p w:rsidR="009C5016" w:rsidRPr="00116D36" w:rsidRDefault="009C5016" w:rsidP="00662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Всего затраты на оплату услуг, </w:t>
            </w: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9C5016" w:rsidRPr="00116D36" w:rsidTr="00662DD9">
        <w:tc>
          <w:tcPr>
            <w:tcW w:w="3261" w:type="dxa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1. Российская газета</w:t>
            </w:r>
          </w:p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2. Советская Сибирь</w:t>
            </w:r>
          </w:p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Трудовая жизнь</w:t>
            </w:r>
          </w:p>
        </w:tc>
        <w:tc>
          <w:tcPr>
            <w:tcW w:w="2693" w:type="dxa"/>
          </w:tcPr>
          <w:p w:rsidR="009C5016" w:rsidRPr="00116D36" w:rsidRDefault="009C5016" w:rsidP="00662D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5016" w:rsidRPr="00116D36" w:rsidRDefault="009C5016" w:rsidP="00662D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9C5016" w:rsidRPr="00116D36" w:rsidRDefault="009C5016" w:rsidP="00662D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5016" w:rsidRPr="00116D36" w:rsidRDefault="009C5016" w:rsidP="00662D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15</w:t>
            </w:r>
            <w:r w:rsidRPr="00116D3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</w:tbl>
    <w:p w:rsidR="009C5016" w:rsidRPr="00F92125" w:rsidRDefault="009C5016" w:rsidP="009C50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D36">
        <w:rPr>
          <w:rFonts w:ascii="Times New Roman" w:hAnsi="Times New Roman"/>
          <w:sz w:val="24"/>
          <w:szCs w:val="24"/>
        </w:rPr>
        <w:t xml:space="preserve">Фактическое количество и перечень печатных изданий может отличаться, но расходы должны быть </w:t>
      </w:r>
      <w:proofErr w:type="gramStart"/>
      <w:r w:rsidRPr="00116D36">
        <w:rPr>
          <w:rFonts w:ascii="Times New Roman" w:hAnsi="Times New Roman"/>
          <w:sz w:val="24"/>
          <w:szCs w:val="24"/>
        </w:rPr>
        <w:t>в пределах</w:t>
      </w:r>
      <w:proofErr w:type="gramEnd"/>
      <w:r w:rsidRPr="00116D36">
        <w:rPr>
          <w:rFonts w:ascii="Times New Roman" w:hAnsi="Times New Roman"/>
          <w:sz w:val="24"/>
          <w:szCs w:val="24"/>
        </w:rPr>
        <w:t xml:space="preserve"> утвержденных на эти цели лимитов бюджетных обязательств по соответствующему коду классификации расходов.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2"/>
        <w:gridCol w:w="2355"/>
        <w:gridCol w:w="1276"/>
        <w:gridCol w:w="850"/>
        <w:gridCol w:w="993"/>
        <w:gridCol w:w="1559"/>
        <w:gridCol w:w="2275"/>
      </w:tblGrid>
      <w:tr w:rsidR="009C5016" w:rsidRPr="00116D36" w:rsidTr="00662DD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116D36">
              <w:rPr>
                <w:rFonts w:ascii="Times New Roman" w:hAnsi="Times New Roman"/>
                <w:sz w:val="24"/>
                <w:szCs w:val="24"/>
              </w:rPr>
              <w:t>измере</w:t>
            </w:r>
            <w:proofErr w:type="spellEnd"/>
            <w:r w:rsidRPr="00116D36">
              <w:rPr>
                <w:rFonts w:ascii="Times New Roman" w:hAnsi="Times New Roman"/>
                <w:sz w:val="24"/>
                <w:szCs w:val="24"/>
              </w:rPr>
              <w:t>-</w:t>
            </w:r>
            <w:r w:rsidRPr="00116D3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 xml:space="preserve">Цена за 1 </w:t>
            </w:r>
            <w:proofErr w:type="spellStart"/>
            <w:r w:rsidRPr="00116D36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116D36">
              <w:rPr>
                <w:rFonts w:ascii="Times New Roman" w:hAnsi="Times New Roman"/>
                <w:sz w:val="24"/>
                <w:szCs w:val="24"/>
              </w:rPr>
              <w:t xml:space="preserve"> в руб.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C5016" w:rsidRPr="00116D36" w:rsidTr="00662DD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116D36" w:rsidRDefault="009C5016" w:rsidP="00662D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C5016" w:rsidRPr="00116D36" w:rsidTr="00662DD9">
        <w:trPr>
          <w:trHeight w:val="1075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F92125" w:rsidRDefault="009C5016" w:rsidP="0066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b/>
                <w:sz w:val="24"/>
                <w:szCs w:val="24"/>
              </w:rPr>
              <w:t>Норматив на приобретение служебного легкового автотранспорта</w:t>
            </w:r>
          </w:p>
        </w:tc>
      </w:tr>
      <w:tr w:rsidR="009C5016" w:rsidRPr="00116D36" w:rsidTr="00662DD9">
        <w:trPr>
          <w:trHeight w:val="522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DB59D4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59D4">
              <w:rPr>
                <w:rFonts w:ascii="Times New Roman" w:hAnsi="Times New Roman"/>
                <w:color w:val="FF0000"/>
                <w:sz w:val="24"/>
                <w:szCs w:val="24"/>
              </w:rPr>
              <w:t>Автомобили легковые не более 200 л/с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DB59D4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59D4">
              <w:rPr>
                <w:rFonts w:ascii="Times New Roman" w:hAnsi="Times New Roman"/>
                <w:color w:val="FF0000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DB59D4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59D4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DB59D4" w:rsidRDefault="009C5016" w:rsidP="00662DD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59D4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6" w:rsidRPr="00DB59D4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59D4">
              <w:rPr>
                <w:rFonts w:ascii="Times New Roman" w:hAnsi="Times New Roman"/>
                <w:color w:val="FF0000"/>
                <w:sz w:val="24"/>
                <w:szCs w:val="24"/>
              </w:rPr>
              <w:t>Не более</w:t>
            </w:r>
          </w:p>
          <w:p w:rsidR="009C5016" w:rsidRPr="00DB59D4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59D4">
              <w:rPr>
                <w:rFonts w:ascii="Times New Roman" w:hAnsi="Times New Roman"/>
                <w:color w:val="FF0000"/>
                <w:sz w:val="24"/>
                <w:szCs w:val="24"/>
              </w:rPr>
              <w:t>2000000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5016" w:rsidRPr="00116D36" w:rsidRDefault="009C5016" w:rsidP="009C5016">
      <w:pPr>
        <w:jc w:val="center"/>
        <w:rPr>
          <w:rFonts w:ascii="Times New Roman" w:hAnsi="Times New Roman"/>
          <w:b/>
          <w:sz w:val="24"/>
          <w:szCs w:val="24"/>
        </w:rPr>
      </w:pPr>
      <w:r w:rsidRPr="00116D36">
        <w:rPr>
          <w:rFonts w:ascii="Times New Roman" w:hAnsi="Times New Roman"/>
          <w:b/>
          <w:sz w:val="24"/>
          <w:szCs w:val="24"/>
        </w:rPr>
        <w:t>Норматив количества абонентских номеров пользовательского (оконечного) оборудования, подключенного к сети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7"/>
        <w:gridCol w:w="4943"/>
      </w:tblGrid>
      <w:tr w:rsidR="009C5016" w:rsidRPr="00116D36" w:rsidTr="00662DD9">
        <w:tc>
          <w:tcPr>
            <w:tcW w:w="4785" w:type="dxa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104" w:type="dxa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Количество абонентских номеров пользовательского (оконечного) оборудования, подключенного к сети связи</w:t>
            </w:r>
          </w:p>
        </w:tc>
      </w:tr>
      <w:tr w:rsidR="009C5016" w:rsidRPr="00116D36" w:rsidTr="00662DD9">
        <w:tc>
          <w:tcPr>
            <w:tcW w:w="4785" w:type="dxa"/>
          </w:tcPr>
          <w:p w:rsidR="009C5016" w:rsidRPr="00116D36" w:rsidRDefault="008E63C5" w:rsidP="00662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 Сергинского</w:t>
            </w:r>
            <w:bookmarkStart w:id="1" w:name="_GoBack"/>
            <w:bookmarkEnd w:id="1"/>
            <w:r w:rsidR="009C5016" w:rsidRPr="00116D36">
              <w:rPr>
                <w:rFonts w:ascii="Times New Roman" w:hAnsi="Times New Roman"/>
                <w:sz w:val="24"/>
                <w:szCs w:val="24"/>
              </w:rPr>
              <w:t xml:space="preserve"> сельсовета, специалисты</w:t>
            </w:r>
          </w:p>
        </w:tc>
        <w:tc>
          <w:tcPr>
            <w:tcW w:w="5104" w:type="dxa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не более 1 единицы в расчете на одного пользователя</w:t>
            </w:r>
          </w:p>
        </w:tc>
      </w:tr>
      <w:tr w:rsidR="009C5016" w:rsidRPr="00116D36" w:rsidTr="00662DD9">
        <w:tc>
          <w:tcPr>
            <w:tcW w:w="4785" w:type="dxa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Руководители муниципальных казенных учреждений</w:t>
            </w:r>
          </w:p>
        </w:tc>
        <w:tc>
          <w:tcPr>
            <w:tcW w:w="5104" w:type="dxa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не более 1 единицы в расчете на одного пользователя</w:t>
            </w:r>
          </w:p>
        </w:tc>
      </w:tr>
      <w:tr w:rsidR="009C5016" w:rsidRPr="00116D36" w:rsidTr="00662DD9">
        <w:trPr>
          <w:trHeight w:val="120"/>
        </w:trPr>
        <w:tc>
          <w:tcPr>
            <w:tcW w:w="4785" w:type="dxa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Иные должности</w:t>
            </w:r>
          </w:p>
        </w:tc>
        <w:tc>
          <w:tcPr>
            <w:tcW w:w="5104" w:type="dxa"/>
          </w:tcPr>
          <w:p w:rsidR="009C5016" w:rsidRPr="00116D36" w:rsidRDefault="009C5016" w:rsidP="00662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6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кабинет</w:t>
            </w:r>
          </w:p>
        </w:tc>
      </w:tr>
    </w:tbl>
    <w:p w:rsidR="009C5016" w:rsidRPr="00116D36" w:rsidRDefault="009C5016" w:rsidP="009C50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5016" w:rsidRPr="00116D36" w:rsidRDefault="009C5016" w:rsidP="009C5016">
      <w:pPr>
        <w:spacing w:after="0" w:line="240" w:lineRule="auto"/>
        <w:rPr>
          <w:rFonts w:ascii="Times New Roman" w:hAnsi="Times New Roman"/>
          <w:sz w:val="24"/>
          <w:szCs w:val="24"/>
        </w:rPr>
        <w:sectPr w:rsidR="009C5016" w:rsidRPr="00116D36" w:rsidSect="00662D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C5016" w:rsidRPr="00116D36" w:rsidRDefault="009C5016" w:rsidP="009C50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016" w:rsidRDefault="009C5016" w:rsidP="009C5016">
      <w:pPr>
        <w:spacing w:after="0" w:line="240" w:lineRule="auto"/>
        <w:rPr>
          <w:rFonts w:ascii="Times New Roman" w:hAnsi="Times New Roman"/>
        </w:rPr>
      </w:pPr>
    </w:p>
    <w:p w:rsidR="009C5016" w:rsidRDefault="009C5016" w:rsidP="009C5016">
      <w:pPr>
        <w:spacing w:after="0" w:line="240" w:lineRule="auto"/>
        <w:rPr>
          <w:rFonts w:ascii="Times New Roman" w:hAnsi="Times New Roman"/>
        </w:rPr>
      </w:pPr>
    </w:p>
    <w:p w:rsidR="009C5016" w:rsidRDefault="009C5016" w:rsidP="009C5016">
      <w:pPr>
        <w:spacing w:after="0" w:line="240" w:lineRule="auto"/>
        <w:rPr>
          <w:rFonts w:ascii="Times New Roman" w:hAnsi="Times New Roman"/>
        </w:rPr>
      </w:pPr>
    </w:p>
    <w:p w:rsidR="009C5016" w:rsidRPr="008C5FE3" w:rsidRDefault="009C5016" w:rsidP="009C5016">
      <w:pPr>
        <w:spacing w:after="0" w:line="240" w:lineRule="auto"/>
        <w:rPr>
          <w:rFonts w:ascii="Times New Roman" w:hAnsi="Times New Roman"/>
        </w:rPr>
      </w:pPr>
    </w:p>
    <w:p w:rsidR="004D7B46" w:rsidRDefault="004D7B46"/>
    <w:sectPr w:rsidR="004D7B46" w:rsidSect="00662D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64E69"/>
    <w:multiLevelType w:val="hybridMultilevel"/>
    <w:tmpl w:val="7CBC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16"/>
    <w:rsid w:val="0012753B"/>
    <w:rsid w:val="00195440"/>
    <w:rsid w:val="001C2E3A"/>
    <w:rsid w:val="00343502"/>
    <w:rsid w:val="004475BF"/>
    <w:rsid w:val="00453867"/>
    <w:rsid w:val="004D7B46"/>
    <w:rsid w:val="005249C2"/>
    <w:rsid w:val="00561FE4"/>
    <w:rsid w:val="00650D9B"/>
    <w:rsid w:val="00662DD9"/>
    <w:rsid w:val="00795732"/>
    <w:rsid w:val="00830AAC"/>
    <w:rsid w:val="00841B5D"/>
    <w:rsid w:val="008843FE"/>
    <w:rsid w:val="00891184"/>
    <w:rsid w:val="008C421E"/>
    <w:rsid w:val="008E63C5"/>
    <w:rsid w:val="00956907"/>
    <w:rsid w:val="00984829"/>
    <w:rsid w:val="009C5016"/>
    <w:rsid w:val="009D1FA9"/>
    <w:rsid w:val="00A073F9"/>
    <w:rsid w:val="00A57A60"/>
    <w:rsid w:val="00A96611"/>
    <w:rsid w:val="00B26B94"/>
    <w:rsid w:val="00B866FA"/>
    <w:rsid w:val="00BA3295"/>
    <w:rsid w:val="00BE2FAA"/>
    <w:rsid w:val="00C8404B"/>
    <w:rsid w:val="00DB59D4"/>
    <w:rsid w:val="00E4202A"/>
    <w:rsid w:val="00E42DEE"/>
    <w:rsid w:val="00E8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965A7C-45EF-46FC-8BA0-DD162B52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16"/>
    <w:rPr>
      <w:rFonts w:ascii="Calibri" w:eastAsia="Times New Roman" w:hAnsi="Calibri"/>
      <w:bCs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795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795732"/>
    <w:pPr>
      <w:spacing w:before="100" w:beforeAutospacing="1" w:after="100" w:afterAutospacing="1" w:line="240" w:lineRule="auto"/>
      <w:outlineLvl w:val="1"/>
    </w:pPr>
    <w:rPr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5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795732"/>
    <w:rPr>
      <w:b/>
      <w:bCs/>
    </w:rPr>
  </w:style>
  <w:style w:type="character" w:styleId="a4">
    <w:name w:val="Emphasis"/>
    <w:qFormat/>
    <w:rsid w:val="00795732"/>
    <w:rPr>
      <w:i/>
      <w:iCs/>
    </w:rPr>
  </w:style>
  <w:style w:type="paragraph" w:styleId="a5">
    <w:name w:val="No Spacing"/>
    <w:link w:val="a6"/>
    <w:uiPriority w:val="99"/>
    <w:qFormat/>
    <w:rsid w:val="00795732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7">
    <w:name w:val="List Paragraph"/>
    <w:basedOn w:val="a"/>
    <w:uiPriority w:val="34"/>
    <w:qFormat/>
    <w:rsid w:val="00795732"/>
    <w:pPr>
      <w:ind w:left="720"/>
      <w:contextualSpacing/>
    </w:pPr>
    <w:rPr>
      <w:rFonts w:eastAsia="Calibri"/>
    </w:rPr>
  </w:style>
  <w:style w:type="paragraph" w:customStyle="1" w:styleId="11">
    <w:name w:val="Абзац списка1"/>
    <w:basedOn w:val="a"/>
    <w:uiPriority w:val="99"/>
    <w:qFormat/>
    <w:rsid w:val="0079573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95732"/>
    <w:rPr>
      <w:sz w:val="24"/>
      <w:szCs w:val="24"/>
    </w:rPr>
  </w:style>
  <w:style w:type="character" w:customStyle="1" w:styleId="a6">
    <w:name w:val="Без интервала Знак"/>
    <w:link w:val="a5"/>
    <w:uiPriority w:val="99"/>
    <w:rsid w:val="009C5016"/>
    <w:rPr>
      <w:rFonts w:ascii="Calibri" w:eastAsia="Times New Roman" w:hAnsi="Calibri"/>
      <w:lang w:eastAsia="ru-RU"/>
    </w:rPr>
  </w:style>
  <w:style w:type="paragraph" w:customStyle="1" w:styleId="ConsPlusNormal">
    <w:name w:val="ConsPlusNormal"/>
    <w:link w:val="ConsPlusNormal0"/>
    <w:uiPriority w:val="99"/>
    <w:rsid w:val="009C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bCs w:val="0"/>
      <w:sz w:val="22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C5016"/>
    <w:rPr>
      <w:rFonts w:ascii="Calibri" w:eastAsia="Times New Roman" w:hAnsi="Calibri"/>
      <w:bCs w:val="0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636560AABB5050C10AF89982CA9E08F90E3E8E186627F2C599F920BA6174693F0CF278BA1D760FyFi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2023-03-06T07:41:00Z</cp:lastPrinted>
  <dcterms:created xsi:type="dcterms:W3CDTF">2023-03-21T02:47:00Z</dcterms:created>
  <dcterms:modified xsi:type="dcterms:W3CDTF">2023-03-21T02:47:00Z</dcterms:modified>
</cp:coreProperties>
</file>