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95E" w:rsidRDefault="00A9395E" w:rsidP="00A9395E">
      <w:pPr>
        <w:widowControl w:val="0"/>
        <w:ind w:firstLine="709"/>
        <w:jc w:val="right"/>
      </w:pPr>
    </w:p>
    <w:p w:rsidR="00A9395E" w:rsidRDefault="00A9395E" w:rsidP="00A9395E">
      <w:pPr>
        <w:widowControl w:val="0"/>
        <w:ind w:firstLine="709"/>
        <w:jc w:val="right"/>
      </w:pPr>
    </w:p>
    <w:p w:rsidR="00A9395E" w:rsidRDefault="00A9395E" w:rsidP="00A9395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</w:rPr>
        <w:t xml:space="preserve">АДМИНИСТРАЦИЯ </w:t>
      </w:r>
    </w:p>
    <w:p w:rsidR="00A9395E" w:rsidRDefault="00A9395E" w:rsidP="00A9395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СЕРГИНСКОГО СЕЛЬСОВЕТА</w:t>
      </w:r>
    </w:p>
    <w:p w:rsidR="00A9395E" w:rsidRDefault="00A9395E" w:rsidP="00A9395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КУЙБЫШЕВСКОГО РАЙОНА</w:t>
      </w:r>
    </w:p>
    <w:p w:rsidR="00A9395E" w:rsidRDefault="00A9395E" w:rsidP="00A9395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НОВОСИБИРСКОЙ ОБЛАСТИ</w:t>
      </w:r>
    </w:p>
    <w:p w:rsidR="00A9395E" w:rsidRDefault="00A9395E" w:rsidP="00A9395E">
      <w:pPr>
        <w:autoSpaceDE w:val="0"/>
        <w:autoSpaceDN w:val="0"/>
        <w:adjustRightInd w:val="0"/>
        <w:jc w:val="center"/>
        <w:rPr>
          <w:b/>
          <w:bCs/>
        </w:rPr>
      </w:pPr>
    </w:p>
    <w:p w:rsidR="00A9395E" w:rsidRDefault="00A9395E" w:rsidP="00A9395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A9395E" w:rsidRDefault="00A9395E" w:rsidP="00A9395E">
      <w:pPr>
        <w:autoSpaceDE w:val="0"/>
        <w:autoSpaceDN w:val="0"/>
        <w:adjustRightInd w:val="0"/>
        <w:jc w:val="center"/>
      </w:pPr>
    </w:p>
    <w:p w:rsidR="00A9395E" w:rsidRDefault="00A9395E" w:rsidP="00A9395E">
      <w:pPr>
        <w:autoSpaceDE w:val="0"/>
        <w:autoSpaceDN w:val="0"/>
        <w:adjustRightInd w:val="0"/>
        <w:jc w:val="center"/>
      </w:pPr>
      <w:r>
        <w:t>д. Сергино</w:t>
      </w:r>
    </w:p>
    <w:p w:rsidR="00A9395E" w:rsidRDefault="00A9395E" w:rsidP="00A9395E">
      <w:pPr>
        <w:autoSpaceDE w:val="0"/>
        <w:autoSpaceDN w:val="0"/>
        <w:adjustRightInd w:val="0"/>
        <w:jc w:val="center"/>
      </w:pPr>
    </w:p>
    <w:p w:rsidR="00A9395E" w:rsidRDefault="00B565F4" w:rsidP="00B565F4">
      <w:pPr>
        <w:widowControl w:val="0"/>
      </w:pPr>
      <w:r>
        <w:t xml:space="preserve"> 1</w:t>
      </w:r>
      <w:r w:rsidR="004A7EFD">
        <w:t>5</w:t>
      </w:r>
      <w:r>
        <w:t>.0</w:t>
      </w:r>
      <w:r w:rsidR="004A7EFD">
        <w:t>4</w:t>
      </w:r>
      <w:r>
        <w:t>.202</w:t>
      </w:r>
      <w:r w:rsidR="004A7EFD">
        <w:t>4</w:t>
      </w:r>
      <w:r>
        <w:t xml:space="preserve"> г.                                                                                                                           № </w:t>
      </w:r>
      <w:r w:rsidR="004A7EFD">
        <w:t>12</w:t>
      </w:r>
    </w:p>
    <w:p w:rsidR="00A9395E" w:rsidRDefault="00A9395E" w:rsidP="00A9395E">
      <w:pPr>
        <w:widowControl w:val="0"/>
        <w:ind w:firstLine="709"/>
        <w:jc w:val="right"/>
      </w:pPr>
    </w:p>
    <w:p w:rsidR="00A9395E" w:rsidRDefault="00A9395E" w:rsidP="00A9395E">
      <w:pPr>
        <w:widowControl w:val="0"/>
        <w:ind w:firstLine="709"/>
        <w:jc w:val="right"/>
      </w:pPr>
    </w:p>
    <w:p w:rsidR="00A9395E" w:rsidRDefault="00A9395E" w:rsidP="00A9395E">
      <w:pPr>
        <w:widowControl w:val="0"/>
        <w:ind w:firstLine="709"/>
        <w:jc w:val="right"/>
      </w:pPr>
    </w:p>
    <w:p w:rsidR="00A9395E" w:rsidRDefault="00A9395E" w:rsidP="00A9395E">
      <w:pPr>
        <w:pStyle w:val="ConsPlusNormal"/>
        <w:ind w:firstLine="540"/>
        <w:rPr>
          <w:b/>
          <w:bCs/>
        </w:rPr>
      </w:pPr>
      <w:r>
        <w:rPr>
          <w:sz w:val="24"/>
          <w:szCs w:val="24"/>
        </w:rPr>
        <w:tab/>
      </w:r>
      <w:r>
        <w:rPr>
          <w:b/>
        </w:rPr>
        <w:t xml:space="preserve">Об утверждении Перечня </w:t>
      </w:r>
      <w:r>
        <w:rPr>
          <w:b/>
          <w:bCs/>
        </w:rPr>
        <w:t xml:space="preserve">объектов, в отношении которых планируется заключение концессионных соглашений </w:t>
      </w:r>
      <w:r w:rsidR="004A7EFD">
        <w:rPr>
          <w:b/>
          <w:bCs/>
        </w:rPr>
        <w:t>с</w:t>
      </w:r>
      <w:r>
        <w:rPr>
          <w:b/>
          <w:bCs/>
        </w:rPr>
        <w:t xml:space="preserve"> </w:t>
      </w:r>
      <w:r w:rsidR="00B565F4">
        <w:rPr>
          <w:b/>
          <w:bCs/>
        </w:rPr>
        <w:t>202</w:t>
      </w:r>
      <w:r w:rsidR="004A7EFD">
        <w:rPr>
          <w:b/>
          <w:bCs/>
        </w:rPr>
        <w:t>4</w:t>
      </w:r>
      <w:r>
        <w:rPr>
          <w:b/>
          <w:bCs/>
        </w:rPr>
        <w:t xml:space="preserve"> год</w:t>
      </w:r>
      <w:r w:rsidR="004A7EFD">
        <w:rPr>
          <w:b/>
          <w:bCs/>
        </w:rPr>
        <w:t>а</w:t>
      </w:r>
    </w:p>
    <w:p w:rsidR="00A9395E" w:rsidRDefault="00A9395E" w:rsidP="00A9395E">
      <w:pPr>
        <w:autoSpaceDE w:val="0"/>
        <w:autoSpaceDN w:val="0"/>
        <w:adjustRightInd w:val="0"/>
        <w:rPr>
          <w:b/>
          <w:bCs/>
        </w:rPr>
      </w:pPr>
    </w:p>
    <w:p w:rsidR="00A9395E" w:rsidRDefault="00A9395E" w:rsidP="00B565F4">
      <w:pPr>
        <w:autoSpaceDE w:val="0"/>
        <w:autoSpaceDN w:val="0"/>
        <w:adjustRightInd w:val="0"/>
        <w:jc w:val="both"/>
        <w:rPr>
          <w:b/>
        </w:rPr>
      </w:pPr>
      <w:r>
        <w:t xml:space="preserve">        На основании п. 3 ст. 4 Федерального закона от 21.07.2005 № 115-ФЗ «О концессионных соглашениях», </w:t>
      </w:r>
      <w:r>
        <w:rPr>
          <w:rFonts w:cs="Arial"/>
        </w:rPr>
        <w:t xml:space="preserve">руководствуясь </w:t>
      </w:r>
      <w:r>
        <w:t xml:space="preserve">Уставом Сергинского сельсовета, </w:t>
      </w:r>
      <w:r>
        <w:rPr>
          <w:b/>
        </w:rPr>
        <w:t xml:space="preserve"> </w:t>
      </w:r>
      <w:r>
        <w:t>администрация  Сергинского сельсовета  постановляет</w:t>
      </w:r>
      <w:r w:rsidR="00B565F4">
        <w:t>:</w:t>
      </w:r>
    </w:p>
    <w:p w:rsidR="00A9395E" w:rsidRDefault="00A9395E" w:rsidP="00B565F4">
      <w:pPr>
        <w:ind w:firstLine="540"/>
        <w:jc w:val="both"/>
        <w:rPr>
          <w:b/>
        </w:rPr>
      </w:pPr>
    </w:p>
    <w:p w:rsidR="00A9395E" w:rsidRDefault="00A9395E" w:rsidP="00B565F4">
      <w:pPr>
        <w:ind w:firstLine="708"/>
        <w:jc w:val="both"/>
      </w:pPr>
      <w:r>
        <w:t xml:space="preserve">1. Утвердить прилагаемый Перечень </w:t>
      </w:r>
      <w:r>
        <w:rPr>
          <w:bCs/>
        </w:rPr>
        <w:t>объектов, в отношении которых планируется заключение концессионных соглашений</w:t>
      </w:r>
      <w:r w:rsidR="00B565F4">
        <w:t xml:space="preserve"> в 202</w:t>
      </w:r>
      <w:r w:rsidR="004A7EFD">
        <w:t>4</w:t>
      </w:r>
      <w:r>
        <w:t xml:space="preserve"> году.</w:t>
      </w:r>
    </w:p>
    <w:p w:rsidR="00A9395E" w:rsidRDefault="00A9395E" w:rsidP="00B565F4">
      <w:pPr>
        <w:ind w:firstLine="708"/>
        <w:jc w:val="both"/>
      </w:pPr>
      <w:r>
        <w:t>2. Установить, что Перечень объектов, в отношении которых планируется заключение</w:t>
      </w:r>
      <w:r w:rsidR="00B565F4">
        <w:t xml:space="preserve"> концессионных соглашений в 202</w:t>
      </w:r>
      <w:r w:rsidR="004A7EFD">
        <w:t>4</w:t>
      </w:r>
      <w:r>
        <w:t xml:space="preserve"> году, носит информационный характер.</w:t>
      </w:r>
    </w:p>
    <w:p w:rsidR="00A9395E" w:rsidRDefault="00A9395E" w:rsidP="00B565F4">
      <w:pPr>
        <w:ind w:firstLine="708"/>
        <w:jc w:val="both"/>
      </w:pPr>
      <w:r>
        <w:t>3.  Разместить Перечень объектов, в отношении которых планируется заключение концессионных соглашений,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4" w:history="1">
        <w:r>
          <w:rPr>
            <w:rStyle w:val="a6"/>
            <w:rFonts w:eastAsiaTheme="minorEastAsia"/>
          </w:rPr>
          <w:t>https://torgi.gov.ru</w:t>
        </w:r>
      </w:hyperlink>
      <w:r>
        <w:t>), а также на официальном сайте администрации Сергинского сельсовета.</w:t>
      </w:r>
    </w:p>
    <w:p w:rsidR="00A9395E" w:rsidRDefault="00A9395E" w:rsidP="00B565F4">
      <w:pPr>
        <w:ind w:firstLine="708"/>
        <w:jc w:val="both"/>
      </w:pPr>
      <w:r>
        <w:t>3. Настоящее  постановление вступает в силу со дня его подписания.</w:t>
      </w:r>
    </w:p>
    <w:p w:rsidR="00A9395E" w:rsidRDefault="00A9395E" w:rsidP="00B565F4">
      <w:pPr>
        <w:jc w:val="both"/>
      </w:pPr>
    </w:p>
    <w:p w:rsidR="00A9395E" w:rsidRDefault="00A9395E" w:rsidP="00B565F4">
      <w:pPr>
        <w:widowControl w:val="0"/>
        <w:tabs>
          <w:tab w:val="left" w:pos="2370"/>
        </w:tabs>
        <w:ind w:firstLine="709"/>
        <w:jc w:val="both"/>
      </w:pPr>
    </w:p>
    <w:p w:rsidR="00A9395E" w:rsidRDefault="00A9395E" w:rsidP="00A9395E">
      <w:pPr>
        <w:widowControl w:val="0"/>
        <w:ind w:firstLine="709"/>
      </w:pPr>
    </w:p>
    <w:p w:rsidR="00A9395E" w:rsidRDefault="00A9395E" w:rsidP="00A9395E">
      <w:pPr>
        <w:widowControl w:val="0"/>
        <w:ind w:firstLine="709"/>
      </w:pPr>
    </w:p>
    <w:p w:rsidR="00A9395E" w:rsidRDefault="00A9395E" w:rsidP="00A9395E">
      <w:pPr>
        <w:widowControl w:val="0"/>
        <w:ind w:firstLine="709"/>
      </w:pPr>
    </w:p>
    <w:p w:rsidR="00A9395E" w:rsidRDefault="00A9395E" w:rsidP="00A9395E">
      <w:pPr>
        <w:widowControl w:val="0"/>
        <w:ind w:firstLine="709"/>
      </w:pPr>
    </w:p>
    <w:p w:rsidR="00A9395E" w:rsidRDefault="00A9395E" w:rsidP="00A9395E">
      <w:pPr>
        <w:widowControl w:val="0"/>
        <w:ind w:firstLine="709"/>
      </w:pPr>
    </w:p>
    <w:p w:rsidR="00A9395E" w:rsidRDefault="00A9395E" w:rsidP="00A9395E">
      <w:pPr>
        <w:widowControl w:val="0"/>
        <w:ind w:firstLine="709"/>
      </w:pPr>
    </w:p>
    <w:p w:rsidR="00A9395E" w:rsidRDefault="00A9395E" w:rsidP="00A9395E">
      <w:pPr>
        <w:widowControl w:val="0"/>
        <w:ind w:firstLine="709"/>
        <w:rPr>
          <w:sz w:val="28"/>
          <w:szCs w:val="28"/>
        </w:rPr>
      </w:pPr>
      <w:r>
        <w:t xml:space="preserve">Глава Сергинского сельсовета </w:t>
      </w:r>
    </w:p>
    <w:p w:rsidR="00A9395E" w:rsidRDefault="00A9395E" w:rsidP="00A9395E">
      <w:pPr>
        <w:widowControl w:val="0"/>
        <w:ind w:firstLine="709"/>
      </w:pPr>
      <w:r>
        <w:t>Куйбышевского района</w:t>
      </w:r>
    </w:p>
    <w:p w:rsidR="00A9395E" w:rsidRDefault="00A9395E" w:rsidP="00A9395E">
      <w:pPr>
        <w:widowControl w:val="0"/>
        <w:ind w:firstLine="709"/>
      </w:pPr>
      <w:r>
        <w:t xml:space="preserve">Новосибирской области                                                  Е.Н.Архипова                                    </w:t>
      </w:r>
    </w:p>
    <w:p w:rsidR="00A9395E" w:rsidRDefault="00A9395E" w:rsidP="00A9395E">
      <w:pPr>
        <w:widowControl w:val="0"/>
        <w:ind w:firstLine="709"/>
      </w:pPr>
    </w:p>
    <w:p w:rsidR="00A9395E" w:rsidRDefault="00A9395E" w:rsidP="00A9395E">
      <w:pPr>
        <w:widowControl w:val="0"/>
      </w:pPr>
    </w:p>
    <w:p w:rsidR="008B3543" w:rsidRDefault="008B3543" w:rsidP="0023610A">
      <w:pPr>
        <w:jc w:val="both"/>
        <w:rPr>
          <w:sz w:val="28"/>
          <w:szCs w:val="28"/>
        </w:rPr>
        <w:sectPr w:rsidR="008B3543" w:rsidSect="008B35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B3543" w:rsidRPr="00A9395E" w:rsidRDefault="00B565F4" w:rsidP="008B3543">
      <w:pPr>
        <w:jc w:val="right"/>
      </w:pPr>
      <w:r>
        <w:lastRenderedPageBreak/>
        <w:t xml:space="preserve">Приложение № </w:t>
      </w:r>
      <w:r w:rsidR="004A7EFD">
        <w:t>1</w:t>
      </w:r>
    </w:p>
    <w:p w:rsidR="008B3543" w:rsidRPr="00A9395E" w:rsidRDefault="008B3543" w:rsidP="008B3543">
      <w:pPr>
        <w:jc w:val="right"/>
      </w:pPr>
      <w:r w:rsidRPr="00A9395E">
        <w:t xml:space="preserve">                                                                                                                                                       </w:t>
      </w:r>
      <w:proofErr w:type="gramStart"/>
      <w:r w:rsidRPr="00A9395E">
        <w:t>к</w:t>
      </w:r>
      <w:proofErr w:type="gramEnd"/>
      <w:r w:rsidRPr="00A9395E">
        <w:t xml:space="preserve"> постановлению администрации</w:t>
      </w:r>
    </w:p>
    <w:p w:rsidR="008B3543" w:rsidRPr="00A9395E" w:rsidRDefault="002C4C5B" w:rsidP="008B3543">
      <w:pPr>
        <w:jc w:val="right"/>
      </w:pPr>
      <w:r w:rsidRPr="00A9395E">
        <w:t>Сергинского</w:t>
      </w:r>
      <w:r w:rsidR="008B3543" w:rsidRPr="00A9395E">
        <w:t xml:space="preserve"> сельсовета </w:t>
      </w:r>
    </w:p>
    <w:p w:rsidR="00DF4107" w:rsidRPr="00A9395E" w:rsidRDefault="008B3543" w:rsidP="008B3543">
      <w:pPr>
        <w:jc w:val="right"/>
      </w:pPr>
      <w:r w:rsidRPr="00A9395E">
        <w:t xml:space="preserve">                                                                                                                                   </w:t>
      </w:r>
      <w:r w:rsidR="00DF4107" w:rsidRPr="00A9395E">
        <w:t>Куйбышевского района</w:t>
      </w:r>
    </w:p>
    <w:p w:rsidR="008B3543" w:rsidRPr="00A9395E" w:rsidRDefault="008B3543" w:rsidP="008B3543">
      <w:pPr>
        <w:jc w:val="right"/>
      </w:pPr>
      <w:r w:rsidRPr="00A9395E">
        <w:t xml:space="preserve"> Новосибирской области </w:t>
      </w:r>
    </w:p>
    <w:p w:rsidR="00B565F4" w:rsidRDefault="008B2055" w:rsidP="008B3543">
      <w:pPr>
        <w:jc w:val="right"/>
      </w:pPr>
      <w:r w:rsidRPr="00A9395E">
        <w:t>О</w:t>
      </w:r>
      <w:r w:rsidR="008B3543" w:rsidRPr="00A9395E">
        <w:t>т</w:t>
      </w:r>
      <w:r w:rsidR="00B565F4">
        <w:t xml:space="preserve"> 1</w:t>
      </w:r>
      <w:r w:rsidR="004A7EFD">
        <w:t>5</w:t>
      </w:r>
      <w:r w:rsidR="00B565F4">
        <w:t>.0</w:t>
      </w:r>
      <w:r w:rsidR="004A7EFD">
        <w:t>4</w:t>
      </w:r>
      <w:r w:rsidR="00B565F4">
        <w:t>.202</w:t>
      </w:r>
      <w:r w:rsidR="004A7EFD">
        <w:t>4</w:t>
      </w:r>
      <w:r w:rsidR="00B565F4">
        <w:t xml:space="preserve"> г. </w:t>
      </w:r>
      <w:r w:rsidR="008B3543" w:rsidRPr="00A9395E">
        <w:t xml:space="preserve"> №</w:t>
      </w:r>
      <w:r w:rsidR="00B565F4">
        <w:t xml:space="preserve"> </w:t>
      </w:r>
      <w:r w:rsidR="004A7EFD">
        <w:t>12</w:t>
      </w:r>
      <w:bookmarkStart w:id="0" w:name="_GoBack"/>
      <w:bookmarkEnd w:id="0"/>
    </w:p>
    <w:p w:rsidR="008B3543" w:rsidRPr="00A9395E" w:rsidRDefault="008B3543" w:rsidP="008B3543">
      <w:pPr>
        <w:jc w:val="right"/>
      </w:pPr>
      <w:r w:rsidRPr="00A9395E">
        <w:t xml:space="preserve"> </w:t>
      </w:r>
    </w:p>
    <w:p w:rsidR="00A9395E" w:rsidRDefault="00A9395E" w:rsidP="00A9395E">
      <w:pPr>
        <w:ind w:firstLine="708"/>
        <w:jc w:val="center"/>
      </w:pPr>
      <w:r>
        <w:t>Перечень объектов, в отношении которых планируется заключение концессионных соглашений в 202</w:t>
      </w:r>
      <w:r w:rsidR="004A7EFD">
        <w:t>4</w:t>
      </w:r>
      <w:r>
        <w:t xml:space="preserve"> году, </w:t>
      </w:r>
    </w:p>
    <w:p w:rsidR="00A9395E" w:rsidRDefault="00A9395E" w:rsidP="00A9395E">
      <w:pPr>
        <w:ind w:firstLine="708"/>
        <w:jc w:val="center"/>
      </w:pPr>
      <w:r>
        <w:t>носит информационный характер.</w:t>
      </w:r>
    </w:p>
    <w:p w:rsidR="008B3543" w:rsidRPr="00A9395E" w:rsidRDefault="008B3543" w:rsidP="008B3543"/>
    <w:p w:rsidR="008B3543" w:rsidRPr="00A9395E" w:rsidRDefault="008B3543" w:rsidP="008B3543">
      <w:pPr>
        <w:jc w:val="both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2267"/>
        <w:gridCol w:w="3119"/>
        <w:gridCol w:w="1559"/>
        <w:gridCol w:w="1134"/>
        <w:gridCol w:w="1418"/>
        <w:gridCol w:w="1417"/>
        <w:gridCol w:w="3196"/>
      </w:tblGrid>
      <w:tr w:rsidR="008B3543" w:rsidRPr="00A9395E" w:rsidTr="00B457BF">
        <w:trPr>
          <w:trHeight w:val="461"/>
        </w:trPr>
        <w:tc>
          <w:tcPr>
            <w:tcW w:w="676" w:type="dxa"/>
            <w:vMerge w:val="restart"/>
          </w:tcPr>
          <w:p w:rsidR="008B3543" w:rsidRPr="00A9395E" w:rsidRDefault="008B3543" w:rsidP="00E81FD5">
            <w:pPr>
              <w:jc w:val="both"/>
            </w:pPr>
            <w:r w:rsidRPr="00A9395E">
              <w:t>№ п/п</w:t>
            </w:r>
          </w:p>
        </w:tc>
        <w:tc>
          <w:tcPr>
            <w:tcW w:w="2267" w:type="dxa"/>
            <w:vMerge w:val="restart"/>
          </w:tcPr>
          <w:p w:rsidR="008B3543" w:rsidRPr="00A9395E" w:rsidRDefault="008B3543" w:rsidP="00E81FD5">
            <w:pPr>
              <w:jc w:val="both"/>
            </w:pPr>
            <w:r w:rsidRPr="00A9395E">
              <w:t>Наименование автомобильной дороги общего пользования</w:t>
            </w:r>
          </w:p>
        </w:tc>
        <w:tc>
          <w:tcPr>
            <w:tcW w:w="3119" w:type="dxa"/>
            <w:vMerge w:val="restart"/>
          </w:tcPr>
          <w:p w:rsidR="008B3543" w:rsidRPr="00A9395E" w:rsidRDefault="008B3543" w:rsidP="00E81FD5">
            <w:pPr>
              <w:jc w:val="both"/>
            </w:pPr>
            <w:r w:rsidRPr="00A9395E">
              <w:t>Идентификационный номер</w:t>
            </w:r>
          </w:p>
        </w:tc>
        <w:tc>
          <w:tcPr>
            <w:tcW w:w="1559" w:type="dxa"/>
            <w:vMerge w:val="restart"/>
          </w:tcPr>
          <w:p w:rsidR="008B3543" w:rsidRPr="00A9395E" w:rsidRDefault="008B3543" w:rsidP="00E81FD5">
            <w:pPr>
              <w:jc w:val="both"/>
            </w:pPr>
            <w:r w:rsidRPr="00A9395E">
              <w:t>Общая протяженность,</w:t>
            </w:r>
          </w:p>
          <w:p w:rsidR="008B3543" w:rsidRPr="00A9395E" w:rsidRDefault="008B3543" w:rsidP="00E81FD5">
            <w:pPr>
              <w:jc w:val="both"/>
            </w:pPr>
            <w:r w:rsidRPr="00A9395E">
              <w:t>км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8B3543" w:rsidRPr="00A9395E" w:rsidRDefault="008B3543" w:rsidP="00E81FD5">
            <w:pPr>
              <w:jc w:val="both"/>
            </w:pPr>
            <w:r w:rsidRPr="00A9395E">
              <w:t xml:space="preserve">                         В том числе</w:t>
            </w:r>
          </w:p>
        </w:tc>
        <w:tc>
          <w:tcPr>
            <w:tcW w:w="3196" w:type="dxa"/>
            <w:vMerge w:val="restart"/>
          </w:tcPr>
          <w:p w:rsidR="008B3543" w:rsidRPr="00A9395E" w:rsidRDefault="00710F13" w:rsidP="00E81FD5">
            <w:pPr>
              <w:jc w:val="both"/>
            </w:pPr>
            <w:r w:rsidRPr="00A9395E">
              <w:t>Р</w:t>
            </w:r>
            <w:r w:rsidR="008B3543" w:rsidRPr="00A9395E">
              <w:t>асположение</w:t>
            </w:r>
          </w:p>
        </w:tc>
      </w:tr>
      <w:tr w:rsidR="008B3543" w:rsidRPr="00A9395E" w:rsidTr="00B457BF">
        <w:trPr>
          <w:trHeight w:val="935"/>
        </w:trPr>
        <w:tc>
          <w:tcPr>
            <w:tcW w:w="676" w:type="dxa"/>
            <w:vMerge/>
            <w:tcBorders>
              <w:bottom w:val="single" w:sz="4" w:space="0" w:color="000000" w:themeColor="text1"/>
            </w:tcBorders>
          </w:tcPr>
          <w:p w:rsidR="008B3543" w:rsidRPr="00A9395E" w:rsidRDefault="008B3543" w:rsidP="00E81FD5">
            <w:pPr>
              <w:jc w:val="both"/>
            </w:pPr>
          </w:p>
        </w:tc>
        <w:tc>
          <w:tcPr>
            <w:tcW w:w="2267" w:type="dxa"/>
            <w:vMerge/>
            <w:tcBorders>
              <w:bottom w:val="single" w:sz="4" w:space="0" w:color="000000" w:themeColor="text1"/>
            </w:tcBorders>
          </w:tcPr>
          <w:p w:rsidR="008B3543" w:rsidRPr="00A9395E" w:rsidRDefault="008B3543" w:rsidP="00E81FD5">
            <w:pPr>
              <w:jc w:val="both"/>
            </w:pPr>
          </w:p>
        </w:tc>
        <w:tc>
          <w:tcPr>
            <w:tcW w:w="3119" w:type="dxa"/>
            <w:vMerge/>
            <w:tcBorders>
              <w:bottom w:val="single" w:sz="4" w:space="0" w:color="000000" w:themeColor="text1"/>
            </w:tcBorders>
          </w:tcPr>
          <w:p w:rsidR="008B3543" w:rsidRPr="00A9395E" w:rsidRDefault="008B3543" w:rsidP="00E81FD5">
            <w:pPr>
              <w:jc w:val="both"/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8B3543" w:rsidRPr="00A9395E" w:rsidRDefault="008B3543" w:rsidP="00E81FD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B3543" w:rsidRPr="00A9395E" w:rsidRDefault="008B3543" w:rsidP="00E81FD5">
            <w:pPr>
              <w:jc w:val="both"/>
            </w:pPr>
            <w:r w:rsidRPr="00A9395E">
              <w:t>С твердым усовершенствованным покрытием(</w:t>
            </w:r>
            <w:r w:rsidR="002C2E00" w:rsidRPr="00A9395E">
              <w:t>асфальтобетон</w:t>
            </w:r>
            <w:r w:rsidRPr="00A9395E"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B3543" w:rsidRPr="00A9395E" w:rsidRDefault="008B3543" w:rsidP="00E81FD5">
            <w:pPr>
              <w:jc w:val="both"/>
            </w:pPr>
            <w:r w:rsidRPr="00A9395E">
              <w:t>С твердым покрытием переходного тип</w:t>
            </w:r>
            <w:r w:rsidR="002C2E00" w:rsidRPr="00A9395E">
              <w:t>а (</w:t>
            </w:r>
            <w:r w:rsidRPr="00A9395E">
              <w:t>щебень)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B3543" w:rsidRPr="00A9395E" w:rsidRDefault="008B3543" w:rsidP="00E81FD5">
            <w:pPr>
              <w:jc w:val="both"/>
            </w:pPr>
            <w:r w:rsidRPr="00A9395E">
              <w:t>Грунтовое покрытие</w:t>
            </w:r>
          </w:p>
        </w:tc>
        <w:tc>
          <w:tcPr>
            <w:tcW w:w="3196" w:type="dxa"/>
            <w:vMerge/>
            <w:tcBorders>
              <w:bottom w:val="single" w:sz="4" w:space="0" w:color="000000" w:themeColor="text1"/>
            </w:tcBorders>
          </w:tcPr>
          <w:p w:rsidR="008B3543" w:rsidRPr="00A9395E" w:rsidRDefault="008B3543" w:rsidP="00E81FD5">
            <w:pPr>
              <w:jc w:val="both"/>
            </w:pPr>
          </w:p>
        </w:tc>
      </w:tr>
      <w:tr w:rsidR="008B3543" w:rsidRPr="00A9395E" w:rsidTr="00B457BF">
        <w:tc>
          <w:tcPr>
            <w:tcW w:w="676" w:type="dxa"/>
          </w:tcPr>
          <w:p w:rsidR="008B3543" w:rsidRPr="00A9395E" w:rsidRDefault="008B3543" w:rsidP="00E81FD5">
            <w:pPr>
              <w:jc w:val="both"/>
            </w:pPr>
            <w:r w:rsidRPr="00A9395E">
              <w:t>1</w:t>
            </w:r>
          </w:p>
        </w:tc>
        <w:tc>
          <w:tcPr>
            <w:tcW w:w="2267" w:type="dxa"/>
          </w:tcPr>
          <w:p w:rsidR="008B3543" w:rsidRPr="00A9395E" w:rsidRDefault="00B457BF" w:rsidP="00E81FD5">
            <w:pPr>
              <w:jc w:val="both"/>
            </w:pPr>
            <w:r w:rsidRPr="00A9395E">
              <w:t>у</w:t>
            </w:r>
            <w:r w:rsidR="002C2E00" w:rsidRPr="00A9395E">
              <w:t>л. Старая</w:t>
            </w:r>
          </w:p>
        </w:tc>
        <w:tc>
          <w:tcPr>
            <w:tcW w:w="3119" w:type="dxa"/>
          </w:tcPr>
          <w:p w:rsidR="008B3543" w:rsidRPr="00A9395E" w:rsidRDefault="002C2E00" w:rsidP="00E81FD5">
            <w:pPr>
              <w:jc w:val="both"/>
            </w:pPr>
            <w:r w:rsidRPr="00A9395E">
              <w:t>50-230-84</w:t>
            </w:r>
            <w:r w:rsidR="00DF4107" w:rsidRPr="00A9395E">
              <w:t>3ОП-МП</w:t>
            </w:r>
            <w:r w:rsidR="007F622A" w:rsidRPr="00A9395E">
              <w:t>-</w:t>
            </w:r>
            <w:r w:rsidR="008B3543" w:rsidRPr="00A9395E">
              <w:t>001</w:t>
            </w:r>
          </w:p>
        </w:tc>
        <w:tc>
          <w:tcPr>
            <w:tcW w:w="1559" w:type="dxa"/>
          </w:tcPr>
          <w:p w:rsidR="008B3543" w:rsidRPr="00A9395E" w:rsidRDefault="002C2E00" w:rsidP="00E81FD5">
            <w:pPr>
              <w:jc w:val="both"/>
            </w:pPr>
            <w:r w:rsidRPr="00A9395E">
              <w:t>1</w:t>
            </w:r>
            <w:r w:rsidR="00DF4107" w:rsidRPr="00A9395E">
              <w:t>,</w:t>
            </w:r>
            <w:r w:rsidRPr="00A9395E">
              <w:t>076</w:t>
            </w:r>
          </w:p>
        </w:tc>
        <w:tc>
          <w:tcPr>
            <w:tcW w:w="1134" w:type="dxa"/>
          </w:tcPr>
          <w:p w:rsidR="008B3543" w:rsidRPr="00A9395E" w:rsidRDefault="008B3543" w:rsidP="00E81FD5">
            <w:pPr>
              <w:jc w:val="both"/>
            </w:pPr>
          </w:p>
        </w:tc>
        <w:tc>
          <w:tcPr>
            <w:tcW w:w="1418" w:type="dxa"/>
          </w:tcPr>
          <w:p w:rsidR="008B3543" w:rsidRPr="00A9395E" w:rsidRDefault="002C2E00" w:rsidP="00E81FD5">
            <w:pPr>
              <w:jc w:val="both"/>
            </w:pPr>
            <w:r w:rsidRPr="00A9395E">
              <w:t>1.076</w:t>
            </w:r>
          </w:p>
        </w:tc>
        <w:tc>
          <w:tcPr>
            <w:tcW w:w="1417" w:type="dxa"/>
          </w:tcPr>
          <w:p w:rsidR="008B3543" w:rsidRPr="00A9395E" w:rsidRDefault="008B3543" w:rsidP="00E81FD5">
            <w:pPr>
              <w:jc w:val="both"/>
            </w:pPr>
          </w:p>
        </w:tc>
        <w:tc>
          <w:tcPr>
            <w:tcW w:w="3196" w:type="dxa"/>
          </w:tcPr>
          <w:p w:rsidR="008B3543" w:rsidRPr="00A9395E" w:rsidRDefault="00B457BF" w:rsidP="00E81FD5">
            <w:pPr>
              <w:jc w:val="both"/>
            </w:pPr>
            <w:proofErr w:type="spellStart"/>
            <w:proofErr w:type="gramStart"/>
            <w:r w:rsidRPr="00A9395E">
              <w:t>д.</w:t>
            </w:r>
            <w:r w:rsidR="002C2E00" w:rsidRPr="00A9395E">
              <w:t>Сергино</w:t>
            </w:r>
            <w:r w:rsidRPr="00A9395E">
              <w:t>,</w:t>
            </w:r>
            <w:r w:rsidR="00DF4107" w:rsidRPr="00A9395E">
              <w:t>ул</w:t>
            </w:r>
            <w:proofErr w:type="spellEnd"/>
            <w:r w:rsidR="00DF4107" w:rsidRPr="00A9395E">
              <w:t>.</w:t>
            </w:r>
            <w:proofErr w:type="gramEnd"/>
            <w:r w:rsidR="00DF4107" w:rsidRPr="00A9395E">
              <w:t xml:space="preserve"> С</w:t>
            </w:r>
            <w:r w:rsidR="002C2E00" w:rsidRPr="00A9395E">
              <w:t>тарая</w:t>
            </w:r>
          </w:p>
        </w:tc>
      </w:tr>
      <w:tr w:rsidR="00DF4107" w:rsidRPr="00A9395E" w:rsidTr="00B457BF">
        <w:tc>
          <w:tcPr>
            <w:tcW w:w="676" w:type="dxa"/>
          </w:tcPr>
          <w:p w:rsidR="00DF4107" w:rsidRPr="00A9395E" w:rsidRDefault="00DF4107" w:rsidP="00E81FD5">
            <w:pPr>
              <w:jc w:val="both"/>
            </w:pPr>
            <w:r w:rsidRPr="00A9395E">
              <w:t>2</w:t>
            </w:r>
          </w:p>
        </w:tc>
        <w:tc>
          <w:tcPr>
            <w:tcW w:w="2267" w:type="dxa"/>
          </w:tcPr>
          <w:p w:rsidR="00DF4107" w:rsidRPr="00A9395E" w:rsidRDefault="00B457BF" w:rsidP="00E81FD5">
            <w:pPr>
              <w:jc w:val="both"/>
            </w:pPr>
            <w:r w:rsidRPr="00A9395E">
              <w:t>у</w:t>
            </w:r>
            <w:r w:rsidR="00DF4107" w:rsidRPr="00A9395E">
              <w:t xml:space="preserve">л. </w:t>
            </w:r>
            <w:r w:rsidR="002C2E00" w:rsidRPr="00A9395E">
              <w:t>Новая</w:t>
            </w:r>
          </w:p>
        </w:tc>
        <w:tc>
          <w:tcPr>
            <w:tcW w:w="3119" w:type="dxa"/>
          </w:tcPr>
          <w:p w:rsidR="00DF4107" w:rsidRPr="00A9395E" w:rsidRDefault="002C2E00" w:rsidP="00DF4107">
            <w:pPr>
              <w:jc w:val="both"/>
            </w:pPr>
            <w:r w:rsidRPr="00A9395E">
              <w:t>50-230-84</w:t>
            </w:r>
            <w:r w:rsidR="00DF4107" w:rsidRPr="00A9395E">
              <w:t>3ОП-МП</w:t>
            </w:r>
            <w:r w:rsidR="007F622A" w:rsidRPr="00A9395E">
              <w:t>-</w:t>
            </w:r>
            <w:r w:rsidR="00DF4107" w:rsidRPr="00A9395E">
              <w:t>002</w:t>
            </w:r>
          </w:p>
        </w:tc>
        <w:tc>
          <w:tcPr>
            <w:tcW w:w="1559" w:type="dxa"/>
          </w:tcPr>
          <w:p w:rsidR="00DF4107" w:rsidRPr="00A9395E" w:rsidRDefault="00DF4107" w:rsidP="00E81FD5">
            <w:pPr>
              <w:jc w:val="both"/>
            </w:pPr>
            <w:r w:rsidRPr="00A9395E">
              <w:t>0,5</w:t>
            </w:r>
            <w:r w:rsidR="002C2E00" w:rsidRPr="00A9395E">
              <w:t>57</w:t>
            </w:r>
          </w:p>
        </w:tc>
        <w:tc>
          <w:tcPr>
            <w:tcW w:w="1134" w:type="dxa"/>
          </w:tcPr>
          <w:p w:rsidR="00DF4107" w:rsidRPr="00A9395E" w:rsidRDefault="00DF4107" w:rsidP="00E81FD5">
            <w:pPr>
              <w:jc w:val="both"/>
            </w:pPr>
          </w:p>
        </w:tc>
        <w:tc>
          <w:tcPr>
            <w:tcW w:w="1418" w:type="dxa"/>
          </w:tcPr>
          <w:p w:rsidR="00DF4107" w:rsidRPr="00A9395E" w:rsidRDefault="002C2E00" w:rsidP="00E81FD5">
            <w:pPr>
              <w:jc w:val="both"/>
            </w:pPr>
            <w:r w:rsidRPr="00A9395E">
              <w:t>0,557</w:t>
            </w:r>
          </w:p>
        </w:tc>
        <w:tc>
          <w:tcPr>
            <w:tcW w:w="1417" w:type="dxa"/>
          </w:tcPr>
          <w:p w:rsidR="00DF4107" w:rsidRPr="00A9395E" w:rsidRDefault="00DF4107" w:rsidP="00E81FD5">
            <w:pPr>
              <w:jc w:val="both"/>
            </w:pPr>
          </w:p>
        </w:tc>
        <w:tc>
          <w:tcPr>
            <w:tcW w:w="3196" w:type="dxa"/>
          </w:tcPr>
          <w:p w:rsidR="00B457BF" w:rsidRPr="00A9395E" w:rsidRDefault="00B457BF" w:rsidP="00B457BF">
            <w:pPr>
              <w:tabs>
                <w:tab w:val="right" w:pos="2413"/>
              </w:tabs>
              <w:jc w:val="both"/>
            </w:pPr>
            <w:r w:rsidRPr="00A9395E">
              <w:t>д.Сергино,</w:t>
            </w:r>
          </w:p>
          <w:p w:rsidR="00DF4107" w:rsidRPr="00A9395E" w:rsidRDefault="002C2E00" w:rsidP="00E81FD5">
            <w:pPr>
              <w:jc w:val="both"/>
            </w:pPr>
            <w:r w:rsidRPr="00A9395E">
              <w:t>ул. Новая</w:t>
            </w:r>
          </w:p>
        </w:tc>
      </w:tr>
      <w:tr w:rsidR="00DF4107" w:rsidRPr="00A9395E" w:rsidTr="00B457BF">
        <w:tc>
          <w:tcPr>
            <w:tcW w:w="676" w:type="dxa"/>
          </w:tcPr>
          <w:p w:rsidR="00DF4107" w:rsidRPr="00A9395E" w:rsidRDefault="00DF4107" w:rsidP="00E81FD5">
            <w:pPr>
              <w:jc w:val="both"/>
            </w:pPr>
            <w:r w:rsidRPr="00A9395E">
              <w:t>3</w:t>
            </w:r>
          </w:p>
        </w:tc>
        <w:tc>
          <w:tcPr>
            <w:tcW w:w="2267" w:type="dxa"/>
          </w:tcPr>
          <w:p w:rsidR="00DF4107" w:rsidRPr="00A9395E" w:rsidRDefault="00B457BF" w:rsidP="00E81FD5">
            <w:pPr>
              <w:jc w:val="both"/>
            </w:pPr>
            <w:r w:rsidRPr="00A9395E">
              <w:t>у</w:t>
            </w:r>
            <w:r w:rsidR="00DF4107" w:rsidRPr="00A9395E">
              <w:t>л</w:t>
            </w:r>
            <w:r w:rsidR="002C2E00" w:rsidRPr="00A9395E">
              <w:t>. Центральная</w:t>
            </w:r>
          </w:p>
        </w:tc>
        <w:tc>
          <w:tcPr>
            <w:tcW w:w="3119" w:type="dxa"/>
          </w:tcPr>
          <w:p w:rsidR="00DF4107" w:rsidRPr="00A9395E" w:rsidRDefault="002C2E00" w:rsidP="00E81FD5">
            <w:pPr>
              <w:jc w:val="both"/>
            </w:pPr>
            <w:r w:rsidRPr="00A9395E">
              <w:t>50-230-84</w:t>
            </w:r>
            <w:r w:rsidR="00DF4107" w:rsidRPr="00A9395E">
              <w:t>3ОП-МП</w:t>
            </w:r>
            <w:r w:rsidR="007F622A" w:rsidRPr="00A9395E">
              <w:t>-</w:t>
            </w:r>
            <w:r w:rsidR="00DF4107" w:rsidRPr="00A9395E">
              <w:t>003</w:t>
            </w:r>
          </w:p>
        </w:tc>
        <w:tc>
          <w:tcPr>
            <w:tcW w:w="1559" w:type="dxa"/>
          </w:tcPr>
          <w:p w:rsidR="00DF4107" w:rsidRPr="00A9395E" w:rsidRDefault="002C2E00" w:rsidP="00E81FD5">
            <w:pPr>
              <w:jc w:val="both"/>
            </w:pPr>
            <w:r w:rsidRPr="00A9395E">
              <w:t>1,026</w:t>
            </w:r>
          </w:p>
        </w:tc>
        <w:tc>
          <w:tcPr>
            <w:tcW w:w="1134" w:type="dxa"/>
          </w:tcPr>
          <w:p w:rsidR="00DF4107" w:rsidRPr="00A9395E" w:rsidRDefault="00DF4107" w:rsidP="00E81FD5">
            <w:pPr>
              <w:jc w:val="both"/>
            </w:pPr>
          </w:p>
        </w:tc>
        <w:tc>
          <w:tcPr>
            <w:tcW w:w="1418" w:type="dxa"/>
          </w:tcPr>
          <w:p w:rsidR="00DF4107" w:rsidRPr="00A9395E" w:rsidRDefault="002C2E00" w:rsidP="00E81FD5">
            <w:pPr>
              <w:jc w:val="both"/>
            </w:pPr>
            <w:r w:rsidRPr="00A9395E">
              <w:t>1,026</w:t>
            </w:r>
          </w:p>
        </w:tc>
        <w:tc>
          <w:tcPr>
            <w:tcW w:w="1417" w:type="dxa"/>
          </w:tcPr>
          <w:p w:rsidR="00DF4107" w:rsidRPr="00A9395E" w:rsidRDefault="00DF4107" w:rsidP="00E81FD5">
            <w:pPr>
              <w:jc w:val="both"/>
            </w:pPr>
          </w:p>
        </w:tc>
        <w:tc>
          <w:tcPr>
            <w:tcW w:w="3196" w:type="dxa"/>
          </w:tcPr>
          <w:p w:rsidR="00DF4107" w:rsidRPr="00A9395E" w:rsidRDefault="00B457BF" w:rsidP="00E81FD5">
            <w:pPr>
              <w:jc w:val="both"/>
            </w:pPr>
            <w:proofErr w:type="spellStart"/>
            <w:proofErr w:type="gramStart"/>
            <w:r w:rsidRPr="00A9395E">
              <w:t>д.Сергино,</w:t>
            </w:r>
            <w:r w:rsidR="002C2E00" w:rsidRPr="00A9395E">
              <w:t>ул</w:t>
            </w:r>
            <w:proofErr w:type="spellEnd"/>
            <w:r w:rsidR="002C2E00" w:rsidRPr="00A9395E">
              <w:t>.</w:t>
            </w:r>
            <w:proofErr w:type="gramEnd"/>
            <w:r w:rsidR="002C2E00" w:rsidRPr="00A9395E">
              <w:t xml:space="preserve"> Центральная</w:t>
            </w:r>
            <w:r w:rsidR="00DF4107" w:rsidRPr="00A9395E">
              <w:t xml:space="preserve"> </w:t>
            </w:r>
          </w:p>
        </w:tc>
      </w:tr>
      <w:tr w:rsidR="00DF4107" w:rsidRPr="00A9395E" w:rsidTr="00B457BF">
        <w:tc>
          <w:tcPr>
            <w:tcW w:w="676" w:type="dxa"/>
          </w:tcPr>
          <w:p w:rsidR="00DF4107" w:rsidRPr="00A9395E" w:rsidRDefault="00DF4107" w:rsidP="00E81FD5">
            <w:pPr>
              <w:jc w:val="both"/>
            </w:pPr>
            <w:r w:rsidRPr="00A9395E">
              <w:t>4</w:t>
            </w:r>
          </w:p>
        </w:tc>
        <w:tc>
          <w:tcPr>
            <w:tcW w:w="2267" w:type="dxa"/>
          </w:tcPr>
          <w:p w:rsidR="00DF4107" w:rsidRPr="00A9395E" w:rsidRDefault="00710F13" w:rsidP="00E81FD5">
            <w:pPr>
              <w:jc w:val="both"/>
            </w:pPr>
            <w:r w:rsidRPr="00A9395E">
              <w:t>Переулок Центральный</w:t>
            </w:r>
          </w:p>
        </w:tc>
        <w:tc>
          <w:tcPr>
            <w:tcW w:w="3119" w:type="dxa"/>
          </w:tcPr>
          <w:p w:rsidR="00DF4107" w:rsidRPr="00A9395E" w:rsidRDefault="00710F13" w:rsidP="00E81FD5">
            <w:pPr>
              <w:jc w:val="both"/>
            </w:pPr>
            <w:r w:rsidRPr="00A9395E">
              <w:t>50-230-84</w:t>
            </w:r>
            <w:r w:rsidR="00DF4107" w:rsidRPr="00A9395E">
              <w:t>3ОП-МП</w:t>
            </w:r>
            <w:r w:rsidR="007F622A" w:rsidRPr="00A9395E">
              <w:t>-</w:t>
            </w:r>
            <w:r w:rsidR="00DF4107" w:rsidRPr="00A9395E">
              <w:t>004</w:t>
            </w:r>
          </w:p>
        </w:tc>
        <w:tc>
          <w:tcPr>
            <w:tcW w:w="1559" w:type="dxa"/>
          </w:tcPr>
          <w:p w:rsidR="00DF4107" w:rsidRPr="00A9395E" w:rsidRDefault="00DF4107" w:rsidP="00E81FD5">
            <w:pPr>
              <w:jc w:val="both"/>
            </w:pPr>
            <w:r w:rsidRPr="00A9395E">
              <w:t>0,35</w:t>
            </w:r>
            <w:r w:rsidR="00710F13" w:rsidRPr="00A9395E">
              <w:t>4</w:t>
            </w:r>
          </w:p>
        </w:tc>
        <w:tc>
          <w:tcPr>
            <w:tcW w:w="1134" w:type="dxa"/>
          </w:tcPr>
          <w:p w:rsidR="00DF4107" w:rsidRPr="00A9395E" w:rsidRDefault="00DF4107" w:rsidP="00E81FD5">
            <w:pPr>
              <w:jc w:val="both"/>
            </w:pPr>
          </w:p>
        </w:tc>
        <w:tc>
          <w:tcPr>
            <w:tcW w:w="1418" w:type="dxa"/>
          </w:tcPr>
          <w:p w:rsidR="00DF4107" w:rsidRPr="00A9395E" w:rsidRDefault="00710F13" w:rsidP="00E81FD5">
            <w:pPr>
              <w:jc w:val="both"/>
            </w:pPr>
            <w:r w:rsidRPr="00A9395E">
              <w:t>0,354</w:t>
            </w:r>
          </w:p>
        </w:tc>
        <w:tc>
          <w:tcPr>
            <w:tcW w:w="1417" w:type="dxa"/>
          </w:tcPr>
          <w:p w:rsidR="00DF4107" w:rsidRPr="00A9395E" w:rsidRDefault="00DF4107" w:rsidP="00E81FD5">
            <w:pPr>
              <w:jc w:val="both"/>
            </w:pPr>
          </w:p>
        </w:tc>
        <w:tc>
          <w:tcPr>
            <w:tcW w:w="3196" w:type="dxa"/>
          </w:tcPr>
          <w:p w:rsidR="00DF4107" w:rsidRPr="00A9395E" w:rsidRDefault="00B457BF" w:rsidP="00E81FD5">
            <w:pPr>
              <w:jc w:val="both"/>
            </w:pPr>
            <w:r w:rsidRPr="00A9395E">
              <w:t>д.</w:t>
            </w:r>
            <w:r w:rsidR="00710F13" w:rsidRPr="00A9395E">
              <w:t>Сергино, переулок Центра</w:t>
            </w:r>
            <w:r w:rsidRPr="00A9395E">
              <w:t>л</w:t>
            </w:r>
            <w:r w:rsidR="00710F13" w:rsidRPr="00A9395E">
              <w:t>ьный</w:t>
            </w:r>
            <w:r w:rsidR="00DF4107" w:rsidRPr="00A9395E">
              <w:t xml:space="preserve"> </w:t>
            </w:r>
          </w:p>
        </w:tc>
      </w:tr>
      <w:tr w:rsidR="00BA1D56" w:rsidRPr="00A9395E" w:rsidTr="00B457BF">
        <w:tc>
          <w:tcPr>
            <w:tcW w:w="676" w:type="dxa"/>
          </w:tcPr>
          <w:p w:rsidR="00BA1D56" w:rsidRPr="00A9395E" w:rsidRDefault="00BA1D56" w:rsidP="00E81FD5">
            <w:pPr>
              <w:jc w:val="both"/>
            </w:pPr>
            <w:r w:rsidRPr="00A9395E">
              <w:t>5</w:t>
            </w:r>
          </w:p>
        </w:tc>
        <w:tc>
          <w:tcPr>
            <w:tcW w:w="2267" w:type="dxa"/>
          </w:tcPr>
          <w:p w:rsidR="00BA1D56" w:rsidRPr="00A9395E" w:rsidRDefault="00B457BF" w:rsidP="00E81FD5">
            <w:pPr>
              <w:jc w:val="both"/>
            </w:pPr>
            <w:r w:rsidRPr="00A9395E">
              <w:t>у</w:t>
            </w:r>
            <w:r w:rsidR="00BA1D56" w:rsidRPr="00A9395E">
              <w:t xml:space="preserve">л. </w:t>
            </w:r>
            <w:r w:rsidR="00710F13" w:rsidRPr="00A9395E">
              <w:t>Заимка</w:t>
            </w:r>
          </w:p>
        </w:tc>
        <w:tc>
          <w:tcPr>
            <w:tcW w:w="3119" w:type="dxa"/>
          </w:tcPr>
          <w:p w:rsidR="00BA1D56" w:rsidRPr="00A9395E" w:rsidRDefault="00710F13" w:rsidP="00E81FD5">
            <w:pPr>
              <w:jc w:val="both"/>
            </w:pPr>
            <w:r w:rsidRPr="00A9395E">
              <w:t>50-230-843</w:t>
            </w:r>
            <w:r w:rsidR="00BA1D56" w:rsidRPr="00A9395E">
              <w:t>ОП-МП</w:t>
            </w:r>
            <w:r w:rsidR="007F622A" w:rsidRPr="00A9395E">
              <w:t>-</w:t>
            </w:r>
            <w:r w:rsidR="00BA1D56" w:rsidRPr="00A9395E">
              <w:t>005</w:t>
            </w:r>
          </w:p>
        </w:tc>
        <w:tc>
          <w:tcPr>
            <w:tcW w:w="1559" w:type="dxa"/>
          </w:tcPr>
          <w:p w:rsidR="00BA1D56" w:rsidRPr="00A9395E" w:rsidRDefault="00BA1D56" w:rsidP="00E81FD5">
            <w:pPr>
              <w:jc w:val="both"/>
            </w:pPr>
            <w:r w:rsidRPr="00A9395E">
              <w:t>0,</w:t>
            </w:r>
            <w:r w:rsidR="00710F13" w:rsidRPr="00A9395E">
              <w:t>273</w:t>
            </w:r>
          </w:p>
        </w:tc>
        <w:tc>
          <w:tcPr>
            <w:tcW w:w="1134" w:type="dxa"/>
          </w:tcPr>
          <w:p w:rsidR="00BA1D56" w:rsidRPr="00A9395E" w:rsidRDefault="00BA1D56" w:rsidP="00E81FD5">
            <w:pPr>
              <w:jc w:val="both"/>
            </w:pPr>
          </w:p>
        </w:tc>
        <w:tc>
          <w:tcPr>
            <w:tcW w:w="1418" w:type="dxa"/>
          </w:tcPr>
          <w:p w:rsidR="00BA1D56" w:rsidRPr="00A9395E" w:rsidRDefault="00BA1D56" w:rsidP="00E81FD5">
            <w:pPr>
              <w:jc w:val="both"/>
            </w:pPr>
            <w:r w:rsidRPr="00A9395E">
              <w:t>0,</w:t>
            </w:r>
            <w:r w:rsidR="00710F13" w:rsidRPr="00A9395E">
              <w:t>273</w:t>
            </w:r>
          </w:p>
        </w:tc>
        <w:tc>
          <w:tcPr>
            <w:tcW w:w="1417" w:type="dxa"/>
          </w:tcPr>
          <w:p w:rsidR="00BA1D56" w:rsidRPr="00A9395E" w:rsidRDefault="00BA1D56" w:rsidP="00E81FD5">
            <w:pPr>
              <w:jc w:val="both"/>
            </w:pPr>
          </w:p>
        </w:tc>
        <w:tc>
          <w:tcPr>
            <w:tcW w:w="3196" w:type="dxa"/>
          </w:tcPr>
          <w:p w:rsidR="00BA1D56" w:rsidRPr="00A9395E" w:rsidRDefault="00B457BF" w:rsidP="00E81FD5">
            <w:pPr>
              <w:jc w:val="both"/>
            </w:pPr>
            <w:proofErr w:type="spellStart"/>
            <w:proofErr w:type="gramStart"/>
            <w:r w:rsidRPr="00A9395E">
              <w:t>д.Сергино,</w:t>
            </w:r>
            <w:r w:rsidR="00710F13" w:rsidRPr="00A9395E">
              <w:t>ул</w:t>
            </w:r>
            <w:proofErr w:type="spellEnd"/>
            <w:r w:rsidR="00710F13" w:rsidRPr="00A9395E">
              <w:t>.</w:t>
            </w:r>
            <w:proofErr w:type="gramEnd"/>
            <w:r w:rsidR="00710F13" w:rsidRPr="00A9395E">
              <w:t xml:space="preserve"> Заимка</w:t>
            </w:r>
          </w:p>
        </w:tc>
      </w:tr>
      <w:tr w:rsidR="00BA1D56" w:rsidRPr="00A9395E" w:rsidTr="00B457BF">
        <w:tc>
          <w:tcPr>
            <w:tcW w:w="676" w:type="dxa"/>
          </w:tcPr>
          <w:p w:rsidR="00BA1D56" w:rsidRPr="00A9395E" w:rsidRDefault="00BA1D56" w:rsidP="00E81FD5">
            <w:pPr>
              <w:jc w:val="both"/>
            </w:pPr>
            <w:r w:rsidRPr="00A9395E">
              <w:t>6</w:t>
            </w:r>
          </w:p>
        </w:tc>
        <w:tc>
          <w:tcPr>
            <w:tcW w:w="2267" w:type="dxa"/>
          </w:tcPr>
          <w:p w:rsidR="00BA1D56" w:rsidRPr="00A9395E" w:rsidRDefault="00B457BF" w:rsidP="00E81FD5">
            <w:pPr>
              <w:jc w:val="both"/>
            </w:pPr>
            <w:r w:rsidRPr="00A9395E">
              <w:t>у</w:t>
            </w:r>
            <w:r w:rsidR="00BA1D56" w:rsidRPr="00A9395E">
              <w:t>л.</w:t>
            </w:r>
            <w:r w:rsidR="00710F13" w:rsidRPr="00A9395E">
              <w:t xml:space="preserve"> Речная</w:t>
            </w:r>
          </w:p>
        </w:tc>
        <w:tc>
          <w:tcPr>
            <w:tcW w:w="3119" w:type="dxa"/>
          </w:tcPr>
          <w:p w:rsidR="00BA1D56" w:rsidRPr="00A9395E" w:rsidRDefault="00710F13" w:rsidP="00BA1D56">
            <w:pPr>
              <w:jc w:val="both"/>
            </w:pPr>
            <w:r w:rsidRPr="00A9395E">
              <w:t>50-230-84</w:t>
            </w:r>
            <w:r w:rsidR="00BA1D56" w:rsidRPr="00A9395E">
              <w:t>3ОП-МП</w:t>
            </w:r>
            <w:r w:rsidR="007F622A" w:rsidRPr="00A9395E">
              <w:t>-</w:t>
            </w:r>
            <w:r w:rsidR="00BA1D56" w:rsidRPr="00A9395E">
              <w:t>006</w:t>
            </w:r>
          </w:p>
        </w:tc>
        <w:tc>
          <w:tcPr>
            <w:tcW w:w="1559" w:type="dxa"/>
          </w:tcPr>
          <w:p w:rsidR="00BA1D56" w:rsidRPr="00A9395E" w:rsidRDefault="00BA1D56" w:rsidP="00E81FD5">
            <w:pPr>
              <w:jc w:val="both"/>
            </w:pPr>
            <w:r w:rsidRPr="00A9395E">
              <w:t>0</w:t>
            </w:r>
            <w:r w:rsidR="00710F13" w:rsidRPr="00A9395E">
              <w:t>,925</w:t>
            </w:r>
          </w:p>
        </w:tc>
        <w:tc>
          <w:tcPr>
            <w:tcW w:w="1134" w:type="dxa"/>
          </w:tcPr>
          <w:p w:rsidR="00BA1D56" w:rsidRPr="00A9395E" w:rsidRDefault="00BA1D56" w:rsidP="00E81FD5">
            <w:pPr>
              <w:jc w:val="both"/>
            </w:pPr>
          </w:p>
        </w:tc>
        <w:tc>
          <w:tcPr>
            <w:tcW w:w="1418" w:type="dxa"/>
          </w:tcPr>
          <w:p w:rsidR="00BA1D56" w:rsidRPr="00A9395E" w:rsidRDefault="00BA1D56" w:rsidP="00E81FD5">
            <w:pPr>
              <w:jc w:val="both"/>
            </w:pPr>
          </w:p>
        </w:tc>
        <w:tc>
          <w:tcPr>
            <w:tcW w:w="1417" w:type="dxa"/>
          </w:tcPr>
          <w:p w:rsidR="00BA1D56" w:rsidRPr="00A9395E" w:rsidRDefault="00710F13" w:rsidP="00E81FD5">
            <w:pPr>
              <w:jc w:val="both"/>
            </w:pPr>
            <w:r w:rsidRPr="00A9395E">
              <w:t>0,925</w:t>
            </w:r>
          </w:p>
        </w:tc>
        <w:tc>
          <w:tcPr>
            <w:tcW w:w="3196" w:type="dxa"/>
          </w:tcPr>
          <w:p w:rsidR="00BA1D56" w:rsidRPr="00A9395E" w:rsidRDefault="00B457BF" w:rsidP="00E81FD5">
            <w:pPr>
              <w:jc w:val="both"/>
            </w:pPr>
            <w:proofErr w:type="spellStart"/>
            <w:proofErr w:type="gramStart"/>
            <w:r w:rsidRPr="00A9395E">
              <w:t>д.Ваганово,</w:t>
            </w:r>
            <w:r w:rsidR="00710F13" w:rsidRPr="00A9395E">
              <w:t>ул</w:t>
            </w:r>
            <w:proofErr w:type="spellEnd"/>
            <w:r w:rsidR="00710F13" w:rsidRPr="00A9395E">
              <w:t>.</w:t>
            </w:r>
            <w:proofErr w:type="gramEnd"/>
            <w:r w:rsidR="00710F13" w:rsidRPr="00A9395E">
              <w:t xml:space="preserve"> Речная</w:t>
            </w:r>
          </w:p>
        </w:tc>
      </w:tr>
      <w:tr w:rsidR="00BA1D56" w:rsidRPr="00A9395E" w:rsidTr="00B457BF">
        <w:tc>
          <w:tcPr>
            <w:tcW w:w="676" w:type="dxa"/>
          </w:tcPr>
          <w:p w:rsidR="00BA1D56" w:rsidRPr="00A9395E" w:rsidRDefault="00BA1D56" w:rsidP="00E81FD5">
            <w:pPr>
              <w:jc w:val="both"/>
            </w:pPr>
            <w:r w:rsidRPr="00A9395E">
              <w:t>7</w:t>
            </w:r>
          </w:p>
        </w:tc>
        <w:tc>
          <w:tcPr>
            <w:tcW w:w="2267" w:type="dxa"/>
          </w:tcPr>
          <w:p w:rsidR="00BA1D56" w:rsidRPr="00A9395E" w:rsidRDefault="00B457BF" w:rsidP="00E81FD5">
            <w:pPr>
              <w:jc w:val="both"/>
            </w:pPr>
            <w:r w:rsidRPr="00A9395E">
              <w:t>у</w:t>
            </w:r>
            <w:r w:rsidR="00710F13" w:rsidRPr="00A9395E">
              <w:t>л. Озёрная</w:t>
            </w:r>
            <w:r w:rsidR="00BA1D56" w:rsidRPr="00A9395E">
              <w:t xml:space="preserve"> </w:t>
            </w:r>
          </w:p>
        </w:tc>
        <w:tc>
          <w:tcPr>
            <w:tcW w:w="3119" w:type="dxa"/>
          </w:tcPr>
          <w:p w:rsidR="00BA1D56" w:rsidRPr="00A9395E" w:rsidRDefault="00710F13" w:rsidP="00E81FD5">
            <w:pPr>
              <w:jc w:val="both"/>
            </w:pPr>
            <w:r w:rsidRPr="00A9395E">
              <w:t>50-230-84</w:t>
            </w:r>
            <w:r w:rsidR="00BA1D56" w:rsidRPr="00A9395E">
              <w:t>3ОП-МП</w:t>
            </w:r>
            <w:r w:rsidR="007F622A" w:rsidRPr="00A9395E">
              <w:t>-</w:t>
            </w:r>
            <w:r w:rsidR="00BA1D56" w:rsidRPr="00A9395E">
              <w:t>007</w:t>
            </w:r>
          </w:p>
        </w:tc>
        <w:tc>
          <w:tcPr>
            <w:tcW w:w="1559" w:type="dxa"/>
          </w:tcPr>
          <w:p w:rsidR="00BA1D56" w:rsidRPr="00A9395E" w:rsidRDefault="00710F13" w:rsidP="00E81FD5">
            <w:pPr>
              <w:jc w:val="both"/>
            </w:pPr>
            <w:r w:rsidRPr="00A9395E">
              <w:t>0,699</w:t>
            </w:r>
          </w:p>
        </w:tc>
        <w:tc>
          <w:tcPr>
            <w:tcW w:w="1134" w:type="dxa"/>
          </w:tcPr>
          <w:p w:rsidR="00BA1D56" w:rsidRPr="00A9395E" w:rsidRDefault="00BA1D56" w:rsidP="00E81FD5">
            <w:pPr>
              <w:jc w:val="both"/>
            </w:pPr>
          </w:p>
        </w:tc>
        <w:tc>
          <w:tcPr>
            <w:tcW w:w="1418" w:type="dxa"/>
          </w:tcPr>
          <w:p w:rsidR="00BA1D56" w:rsidRPr="00A9395E" w:rsidRDefault="00710F13" w:rsidP="00E81FD5">
            <w:pPr>
              <w:jc w:val="both"/>
            </w:pPr>
            <w:r w:rsidRPr="00A9395E">
              <w:t>0,699</w:t>
            </w:r>
          </w:p>
        </w:tc>
        <w:tc>
          <w:tcPr>
            <w:tcW w:w="1417" w:type="dxa"/>
          </w:tcPr>
          <w:p w:rsidR="00BA1D56" w:rsidRPr="00A9395E" w:rsidRDefault="00BA1D56" w:rsidP="00E81FD5">
            <w:pPr>
              <w:jc w:val="both"/>
            </w:pPr>
          </w:p>
        </w:tc>
        <w:tc>
          <w:tcPr>
            <w:tcW w:w="3196" w:type="dxa"/>
          </w:tcPr>
          <w:p w:rsidR="00BA1D56" w:rsidRPr="00A9395E" w:rsidRDefault="00B457BF" w:rsidP="00E81FD5">
            <w:pPr>
              <w:jc w:val="both"/>
            </w:pPr>
            <w:proofErr w:type="spellStart"/>
            <w:proofErr w:type="gramStart"/>
            <w:r w:rsidRPr="00A9395E">
              <w:t>д.Анган,</w:t>
            </w:r>
            <w:r w:rsidR="00710F13" w:rsidRPr="00A9395E">
              <w:t>ул</w:t>
            </w:r>
            <w:proofErr w:type="spellEnd"/>
            <w:r w:rsidR="00710F13" w:rsidRPr="00A9395E">
              <w:t>.</w:t>
            </w:r>
            <w:proofErr w:type="gramEnd"/>
            <w:r w:rsidR="00710F13" w:rsidRPr="00A9395E">
              <w:t xml:space="preserve"> Озёрная</w:t>
            </w:r>
          </w:p>
        </w:tc>
      </w:tr>
    </w:tbl>
    <w:p w:rsidR="0023610A" w:rsidRPr="00A9395E" w:rsidRDefault="0023610A" w:rsidP="0023610A">
      <w:pPr>
        <w:jc w:val="both"/>
      </w:pPr>
    </w:p>
    <w:p w:rsidR="00273F88" w:rsidRPr="00A9395E" w:rsidRDefault="00273F88" w:rsidP="0023610A">
      <w:pPr>
        <w:jc w:val="both"/>
      </w:pPr>
    </w:p>
    <w:sectPr w:rsidR="00273F88" w:rsidRPr="00A9395E" w:rsidSect="008B35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0A"/>
    <w:rsid w:val="000076DE"/>
    <w:rsid w:val="0005608C"/>
    <w:rsid w:val="00127180"/>
    <w:rsid w:val="0023610A"/>
    <w:rsid w:val="00273F88"/>
    <w:rsid w:val="002C2E00"/>
    <w:rsid w:val="002C4C5B"/>
    <w:rsid w:val="00340F1D"/>
    <w:rsid w:val="00367448"/>
    <w:rsid w:val="004A7EFD"/>
    <w:rsid w:val="00572F43"/>
    <w:rsid w:val="005E64E9"/>
    <w:rsid w:val="006A1BA0"/>
    <w:rsid w:val="00710F13"/>
    <w:rsid w:val="007A71EB"/>
    <w:rsid w:val="007F622A"/>
    <w:rsid w:val="0081522B"/>
    <w:rsid w:val="008B2055"/>
    <w:rsid w:val="008B3543"/>
    <w:rsid w:val="009766ED"/>
    <w:rsid w:val="00A9395E"/>
    <w:rsid w:val="00A95F9C"/>
    <w:rsid w:val="00B457BF"/>
    <w:rsid w:val="00B565F4"/>
    <w:rsid w:val="00BA1D56"/>
    <w:rsid w:val="00D96170"/>
    <w:rsid w:val="00DB0C11"/>
    <w:rsid w:val="00DC53AB"/>
    <w:rsid w:val="00DF4107"/>
    <w:rsid w:val="00E66C07"/>
    <w:rsid w:val="00E7084D"/>
    <w:rsid w:val="00EC354D"/>
    <w:rsid w:val="00EE3D61"/>
    <w:rsid w:val="00F52EBE"/>
    <w:rsid w:val="00F53C4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FDE75-2BB2-4696-93C6-99107F85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6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23610A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23610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B35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39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A93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2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Глеб</cp:lastModifiedBy>
  <cp:revision>2</cp:revision>
  <dcterms:created xsi:type="dcterms:W3CDTF">2024-04-15T09:03:00Z</dcterms:created>
  <dcterms:modified xsi:type="dcterms:W3CDTF">2024-04-15T09:03:00Z</dcterms:modified>
</cp:coreProperties>
</file>