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B4" w:rsidRPr="00877CBA" w:rsidRDefault="00925BB4" w:rsidP="00925BB4">
      <w:pPr>
        <w:jc w:val="center"/>
        <w:rPr>
          <w:sz w:val="28"/>
          <w:szCs w:val="28"/>
        </w:rPr>
      </w:pPr>
      <w:r w:rsidRPr="00877CBA">
        <w:rPr>
          <w:sz w:val="28"/>
          <w:szCs w:val="28"/>
        </w:rPr>
        <w:t>ОБЪЯВЛЕНИЕ от 01.07.2020 года</w:t>
      </w:r>
    </w:p>
    <w:p w:rsidR="00D555C5" w:rsidRDefault="00925BB4">
      <w:pPr>
        <w:rPr>
          <w:sz w:val="28"/>
          <w:szCs w:val="28"/>
        </w:rPr>
      </w:pPr>
      <w:r w:rsidRPr="00877CBA">
        <w:rPr>
          <w:sz w:val="28"/>
          <w:szCs w:val="28"/>
        </w:rPr>
        <w:t>Дирекция программ Новосибирской области объявляет о старте нового проекта «</w:t>
      </w:r>
      <w:proofErr w:type="spellStart"/>
      <w:r w:rsidRPr="00877CBA">
        <w:rPr>
          <w:sz w:val="28"/>
          <w:szCs w:val="28"/>
        </w:rPr>
        <w:t>Обнимультики</w:t>
      </w:r>
      <w:proofErr w:type="spellEnd"/>
      <w:r w:rsidRPr="00877CBA">
        <w:rPr>
          <w:sz w:val="28"/>
          <w:szCs w:val="28"/>
        </w:rPr>
        <w:t xml:space="preserve"> без границ». Целевая аудитория проекта – дошкольники и младшие школьники. Каждый понедельник выходит очередной выпуск, в котором клоун </w:t>
      </w:r>
      <w:proofErr w:type="spellStart"/>
      <w:r w:rsidRPr="00877CBA">
        <w:rPr>
          <w:sz w:val="28"/>
          <w:szCs w:val="28"/>
        </w:rPr>
        <w:t>Маша-обнимаша</w:t>
      </w:r>
      <w:proofErr w:type="spellEnd"/>
      <w:r w:rsidRPr="00877CBA">
        <w:rPr>
          <w:sz w:val="28"/>
          <w:szCs w:val="28"/>
        </w:rPr>
        <w:t xml:space="preserve"> и еѐ друзья рассказывают интересные и познавательные истории для детей. В августе также запланировано проведение прямых эфиров, в которых дети смогут познакомиться с клоунами из разных городов России. Выпуски выходят на канале «Дирекция программ» на </w:t>
      </w:r>
      <w:proofErr w:type="spellStart"/>
      <w:r w:rsidRPr="00877CBA">
        <w:rPr>
          <w:sz w:val="28"/>
          <w:szCs w:val="28"/>
        </w:rPr>
        <w:t>YouTube</w:t>
      </w:r>
      <w:proofErr w:type="spellEnd"/>
      <w:r w:rsidRPr="00877CBA">
        <w:rPr>
          <w:sz w:val="28"/>
          <w:szCs w:val="28"/>
        </w:rPr>
        <w:t xml:space="preserve"> и в </w:t>
      </w:r>
      <w:proofErr w:type="spellStart"/>
      <w:r w:rsidRPr="00877CBA">
        <w:rPr>
          <w:sz w:val="28"/>
          <w:szCs w:val="28"/>
        </w:rPr>
        <w:t>аккаунте</w:t>
      </w:r>
      <w:proofErr w:type="spellEnd"/>
      <w:r w:rsidRPr="00877CBA">
        <w:rPr>
          <w:sz w:val="28"/>
          <w:szCs w:val="28"/>
        </w:rPr>
        <w:t xml:space="preserve"> проекта Instagram.com/obnimultiki.</w:t>
      </w:r>
    </w:p>
    <w:p w:rsidR="00966102" w:rsidRPr="00D555C5" w:rsidRDefault="00D555C5" w:rsidP="00D555C5">
      <w:pPr>
        <w:rPr>
          <w:sz w:val="28"/>
          <w:szCs w:val="28"/>
        </w:rPr>
      </w:pPr>
    </w:p>
    <w:sectPr w:rsidR="00966102" w:rsidRPr="00D555C5" w:rsidSect="00B9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BB4"/>
    <w:rsid w:val="00612C6B"/>
    <w:rsid w:val="006F1EBF"/>
    <w:rsid w:val="00877CBA"/>
    <w:rsid w:val="00925BB4"/>
    <w:rsid w:val="00937AD5"/>
    <w:rsid w:val="00B91C70"/>
    <w:rsid w:val="00D5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5</cp:revision>
  <dcterms:created xsi:type="dcterms:W3CDTF">2020-07-02T04:38:00Z</dcterms:created>
  <dcterms:modified xsi:type="dcterms:W3CDTF">2020-07-02T04:45:00Z</dcterms:modified>
</cp:coreProperties>
</file>