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5E" w:rsidRPr="007F635E" w:rsidRDefault="007F635E" w:rsidP="005C745F">
      <w:pPr>
        <w:jc w:val="center"/>
        <w:rPr>
          <w:rFonts w:ascii="Arial" w:hAnsi="Arial" w:cs="Arial"/>
          <w:sz w:val="24"/>
          <w:szCs w:val="24"/>
        </w:rPr>
      </w:pPr>
      <w:r w:rsidRPr="007F635E">
        <w:rPr>
          <w:rFonts w:ascii="Arial" w:hAnsi="Arial" w:cs="Arial"/>
          <w:sz w:val="24"/>
          <w:szCs w:val="24"/>
        </w:rPr>
        <w:t>Опубликовано в бюллетене органов местного самоуправления «Вестник» от 11.11.2020 г. № 11/02</w:t>
      </w:r>
    </w:p>
    <w:p w:rsidR="007F635E" w:rsidRPr="007F635E" w:rsidRDefault="007F635E" w:rsidP="005C745F">
      <w:pPr>
        <w:jc w:val="center"/>
        <w:rPr>
          <w:rFonts w:ascii="Arial" w:hAnsi="Arial" w:cs="Arial"/>
          <w:b/>
          <w:sz w:val="24"/>
          <w:szCs w:val="24"/>
        </w:rPr>
      </w:pPr>
    </w:p>
    <w:p w:rsidR="001B621A" w:rsidRPr="007F635E" w:rsidRDefault="001B621A" w:rsidP="005C745F">
      <w:pPr>
        <w:jc w:val="center"/>
        <w:rPr>
          <w:rFonts w:ascii="Arial" w:hAnsi="Arial" w:cs="Arial"/>
          <w:b/>
          <w:sz w:val="24"/>
          <w:szCs w:val="24"/>
        </w:rPr>
      </w:pPr>
      <w:r w:rsidRPr="007F635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B621A" w:rsidRPr="007F635E" w:rsidRDefault="001B621A" w:rsidP="005C745F">
      <w:pPr>
        <w:jc w:val="center"/>
        <w:rPr>
          <w:rFonts w:ascii="Arial" w:hAnsi="Arial" w:cs="Arial"/>
          <w:b/>
          <w:sz w:val="24"/>
          <w:szCs w:val="24"/>
        </w:rPr>
      </w:pPr>
      <w:r w:rsidRPr="007F635E">
        <w:rPr>
          <w:rFonts w:ascii="Arial" w:hAnsi="Arial" w:cs="Arial"/>
          <w:b/>
          <w:sz w:val="24"/>
          <w:szCs w:val="24"/>
        </w:rPr>
        <w:t>Сергинского сельсовета</w:t>
      </w:r>
    </w:p>
    <w:p w:rsidR="001B621A" w:rsidRPr="007F635E" w:rsidRDefault="001B621A" w:rsidP="005C745F">
      <w:pPr>
        <w:jc w:val="center"/>
        <w:rPr>
          <w:rFonts w:ascii="Arial" w:hAnsi="Arial" w:cs="Arial"/>
          <w:b/>
          <w:sz w:val="24"/>
          <w:szCs w:val="24"/>
        </w:rPr>
      </w:pPr>
      <w:r w:rsidRPr="007F635E">
        <w:rPr>
          <w:rFonts w:ascii="Arial" w:hAnsi="Arial" w:cs="Arial"/>
          <w:b/>
          <w:sz w:val="24"/>
          <w:szCs w:val="24"/>
        </w:rPr>
        <w:t xml:space="preserve">Куйбышевского района </w:t>
      </w:r>
    </w:p>
    <w:p w:rsidR="001B621A" w:rsidRPr="007F635E" w:rsidRDefault="001B621A" w:rsidP="005C745F">
      <w:pPr>
        <w:jc w:val="center"/>
        <w:rPr>
          <w:rFonts w:ascii="Arial" w:hAnsi="Arial" w:cs="Arial"/>
          <w:b/>
          <w:sz w:val="24"/>
          <w:szCs w:val="24"/>
        </w:rPr>
      </w:pPr>
      <w:r w:rsidRPr="007F635E">
        <w:rPr>
          <w:rFonts w:ascii="Arial" w:hAnsi="Arial" w:cs="Arial"/>
          <w:b/>
          <w:sz w:val="24"/>
          <w:szCs w:val="24"/>
        </w:rPr>
        <w:t>Новосибирской области</w:t>
      </w:r>
      <w:bookmarkStart w:id="0" w:name="_GoBack"/>
      <w:bookmarkEnd w:id="0"/>
    </w:p>
    <w:p w:rsidR="001B621A" w:rsidRPr="007F635E" w:rsidRDefault="001B621A" w:rsidP="005C745F">
      <w:pPr>
        <w:jc w:val="center"/>
        <w:rPr>
          <w:rFonts w:ascii="Arial" w:hAnsi="Arial" w:cs="Arial"/>
          <w:sz w:val="24"/>
          <w:szCs w:val="24"/>
        </w:rPr>
      </w:pPr>
    </w:p>
    <w:p w:rsidR="001B621A" w:rsidRPr="007F635E" w:rsidRDefault="001B621A" w:rsidP="005C745F">
      <w:pPr>
        <w:jc w:val="center"/>
        <w:rPr>
          <w:rFonts w:ascii="Arial" w:hAnsi="Arial" w:cs="Arial"/>
          <w:sz w:val="24"/>
          <w:szCs w:val="24"/>
        </w:rPr>
      </w:pPr>
    </w:p>
    <w:p w:rsidR="001B621A" w:rsidRPr="007F635E" w:rsidRDefault="00702735" w:rsidP="005C745F">
      <w:pPr>
        <w:jc w:val="center"/>
        <w:rPr>
          <w:rFonts w:ascii="Arial" w:hAnsi="Arial" w:cs="Arial"/>
          <w:b/>
          <w:sz w:val="24"/>
          <w:szCs w:val="24"/>
        </w:rPr>
      </w:pPr>
      <w:r w:rsidRPr="007F635E">
        <w:rPr>
          <w:rFonts w:ascii="Arial" w:hAnsi="Arial" w:cs="Arial"/>
          <w:b/>
          <w:sz w:val="24"/>
          <w:szCs w:val="24"/>
        </w:rPr>
        <w:t>ПОСТАНОВЛЕНИЕ № 33</w:t>
      </w:r>
    </w:p>
    <w:p w:rsidR="001B621A" w:rsidRPr="007F635E" w:rsidRDefault="001B621A" w:rsidP="005C745F">
      <w:pPr>
        <w:jc w:val="center"/>
        <w:rPr>
          <w:rFonts w:ascii="Arial" w:hAnsi="Arial" w:cs="Arial"/>
          <w:sz w:val="24"/>
          <w:szCs w:val="24"/>
        </w:rPr>
      </w:pPr>
      <w:r w:rsidRPr="007F635E">
        <w:rPr>
          <w:rFonts w:ascii="Arial" w:hAnsi="Arial" w:cs="Arial"/>
          <w:sz w:val="24"/>
          <w:szCs w:val="24"/>
        </w:rPr>
        <w:t>д. Сергино</w:t>
      </w:r>
    </w:p>
    <w:p w:rsidR="001B621A" w:rsidRPr="007F635E" w:rsidRDefault="001B621A" w:rsidP="005C745F">
      <w:pPr>
        <w:jc w:val="center"/>
        <w:rPr>
          <w:rFonts w:ascii="Arial" w:hAnsi="Arial" w:cs="Arial"/>
          <w:sz w:val="24"/>
          <w:szCs w:val="24"/>
        </w:rPr>
      </w:pPr>
    </w:p>
    <w:p w:rsidR="001B621A" w:rsidRPr="007F635E" w:rsidRDefault="00B564E7" w:rsidP="00B564E7">
      <w:pPr>
        <w:jc w:val="center"/>
        <w:rPr>
          <w:rFonts w:ascii="Arial" w:hAnsi="Arial" w:cs="Arial"/>
          <w:sz w:val="24"/>
          <w:szCs w:val="24"/>
        </w:rPr>
      </w:pPr>
      <w:r w:rsidRPr="007F635E">
        <w:rPr>
          <w:rFonts w:ascii="Arial" w:hAnsi="Arial" w:cs="Arial"/>
          <w:sz w:val="24"/>
          <w:szCs w:val="24"/>
        </w:rPr>
        <w:t>10.11.2020</w:t>
      </w:r>
      <w:r w:rsidR="001B621A" w:rsidRPr="007F635E">
        <w:rPr>
          <w:rFonts w:ascii="Arial" w:hAnsi="Arial" w:cs="Arial"/>
          <w:sz w:val="24"/>
          <w:szCs w:val="24"/>
        </w:rPr>
        <w:t xml:space="preserve"> год</w:t>
      </w:r>
    </w:p>
    <w:p w:rsidR="001B621A" w:rsidRPr="007F635E" w:rsidRDefault="001B621A" w:rsidP="005C745F">
      <w:pPr>
        <w:rPr>
          <w:rFonts w:ascii="Arial" w:hAnsi="Arial" w:cs="Arial"/>
          <w:sz w:val="24"/>
          <w:szCs w:val="24"/>
        </w:rPr>
      </w:pPr>
    </w:p>
    <w:p w:rsidR="001B621A" w:rsidRPr="007F635E" w:rsidRDefault="001B621A" w:rsidP="005C745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F635E">
        <w:rPr>
          <w:rFonts w:ascii="Arial" w:hAnsi="Arial" w:cs="Arial"/>
          <w:b/>
          <w:color w:val="000000"/>
          <w:sz w:val="24"/>
          <w:szCs w:val="24"/>
        </w:rPr>
        <w:t>О прогнозе социально-экономического развития Сергинского сельсовета Куйбышевского района Новосибирской области</w:t>
      </w:r>
    </w:p>
    <w:p w:rsidR="001B621A" w:rsidRPr="007F635E" w:rsidRDefault="00B564E7" w:rsidP="005C745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F635E">
        <w:rPr>
          <w:rFonts w:ascii="Arial" w:hAnsi="Arial" w:cs="Arial"/>
          <w:b/>
          <w:color w:val="000000"/>
          <w:sz w:val="24"/>
          <w:szCs w:val="24"/>
        </w:rPr>
        <w:t>на 2021</w:t>
      </w:r>
      <w:r w:rsidR="001B621A" w:rsidRPr="007F635E">
        <w:rPr>
          <w:rFonts w:ascii="Arial" w:hAnsi="Arial" w:cs="Arial"/>
          <w:b/>
          <w:color w:val="000000"/>
          <w:sz w:val="24"/>
          <w:szCs w:val="24"/>
        </w:rPr>
        <w:t xml:space="preserve"> год и</w:t>
      </w:r>
      <w:r w:rsidRPr="007F635E">
        <w:rPr>
          <w:rFonts w:ascii="Arial" w:hAnsi="Arial" w:cs="Arial"/>
          <w:b/>
          <w:color w:val="000000"/>
          <w:sz w:val="24"/>
          <w:szCs w:val="24"/>
        </w:rPr>
        <w:t xml:space="preserve"> плановый период 2022 и 2023</w:t>
      </w:r>
      <w:r w:rsidR="001B621A" w:rsidRPr="007F635E">
        <w:rPr>
          <w:rFonts w:ascii="Arial" w:hAnsi="Arial" w:cs="Arial"/>
          <w:b/>
          <w:color w:val="000000"/>
          <w:sz w:val="24"/>
          <w:szCs w:val="24"/>
        </w:rPr>
        <w:t xml:space="preserve"> годов</w:t>
      </w:r>
    </w:p>
    <w:p w:rsidR="001B621A" w:rsidRPr="007F635E" w:rsidRDefault="001B621A" w:rsidP="005C745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B621A" w:rsidRPr="007F635E" w:rsidRDefault="001B621A" w:rsidP="005C745F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F635E">
        <w:rPr>
          <w:rFonts w:ascii="Arial" w:hAnsi="Arial" w:cs="Arial"/>
          <w:color w:val="000000"/>
          <w:sz w:val="24"/>
          <w:szCs w:val="24"/>
        </w:rPr>
        <w:t>В целях качественной подготовки проекта бюджета Сергинского сельсовета Куйбышевского райо</w:t>
      </w:r>
      <w:r w:rsidR="00B564E7" w:rsidRPr="007F635E">
        <w:rPr>
          <w:rFonts w:ascii="Arial" w:hAnsi="Arial" w:cs="Arial"/>
          <w:color w:val="000000"/>
          <w:sz w:val="24"/>
          <w:szCs w:val="24"/>
        </w:rPr>
        <w:t>на Новосибирской области на 2021 год и плановый период 2021 и 2023</w:t>
      </w:r>
      <w:r w:rsidRPr="007F635E">
        <w:rPr>
          <w:rFonts w:ascii="Arial" w:hAnsi="Arial" w:cs="Arial"/>
          <w:color w:val="000000"/>
          <w:sz w:val="24"/>
          <w:szCs w:val="24"/>
        </w:rPr>
        <w:t xml:space="preserve"> годов и плана социально-экономического развития Сергинского сельсовета, руководствуясь статьей 173 Бюджетного кодекса Российской Федерации</w:t>
      </w:r>
    </w:p>
    <w:p w:rsidR="001B621A" w:rsidRPr="007F635E" w:rsidRDefault="001B621A" w:rsidP="005C745F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F635E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1B621A" w:rsidRPr="007F635E" w:rsidRDefault="001B621A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635E">
        <w:rPr>
          <w:rFonts w:ascii="Arial" w:hAnsi="Arial" w:cs="Arial"/>
          <w:color w:val="000000"/>
          <w:sz w:val="24"/>
          <w:szCs w:val="24"/>
        </w:rPr>
        <w:t xml:space="preserve">1. Одобрить прилагаемый </w:t>
      </w:r>
      <w:hyperlink w:anchor="P30" w:history="1">
        <w:r w:rsidRPr="007F635E">
          <w:rPr>
            <w:rFonts w:ascii="Arial" w:hAnsi="Arial" w:cs="Arial"/>
            <w:color w:val="000000"/>
            <w:sz w:val="24"/>
            <w:szCs w:val="24"/>
          </w:rPr>
          <w:t>прогноз</w:t>
        </w:r>
      </w:hyperlink>
      <w:r w:rsidRPr="007F635E">
        <w:rPr>
          <w:rFonts w:ascii="Arial" w:hAnsi="Arial" w:cs="Arial"/>
          <w:color w:val="000000"/>
          <w:sz w:val="24"/>
          <w:szCs w:val="24"/>
        </w:rPr>
        <w:t xml:space="preserve"> социально-экономического развития Сергинского сельсовета Куйбышевского райо</w:t>
      </w:r>
      <w:r w:rsidR="00B564E7" w:rsidRPr="007F635E">
        <w:rPr>
          <w:rFonts w:ascii="Arial" w:hAnsi="Arial" w:cs="Arial"/>
          <w:color w:val="000000"/>
          <w:sz w:val="24"/>
          <w:szCs w:val="24"/>
        </w:rPr>
        <w:t>на Новосибирской области на 2021</w:t>
      </w:r>
      <w:r w:rsidRPr="007F635E">
        <w:rPr>
          <w:rFonts w:ascii="Arial" w:hAnsi="Arial" w:cs="Arial"/>
          <w:color w:val="000000"/>
          <w:sz w:val="24"/>
          <w:szCs w:val="24"/>
        </w:rPr>
        <w:t xml:space="preserve"> год и п</w:t>
      </w:r>
      <w:r w:rsidR="00B564E7" w:rsidRPr="007F635E">
        <w:rPr>
          <w:rFonts w:ascii="Arial" w:hAnsi="Arial" w:cs="Arial"/>
          <w:color w:val="000000"/>
          <w:sz w:val="24"/>
          <w:szCs w:val="24"/>
        </w:rPr>
        <w:t>лановый период 2022 и 2023</w:t>
      </w:r>
      <w:r w:rsidRPr="007F635E">
        <w:rPr>
          <w:rFonts w:ascii="Arial" w:hAnsi="Arial" w:cs="Arial"/>
          <w:color w:val="000000"/>
          <w:sz w:val="24"/>
          <w:szCs w:val="24"/>
        </w:rPr>
        <w:t xml:space="preserve"> годов.</w:t>
      </w:r>
    </w:p>
    <w:p w:rsidR="001B621A" w:rsidRPr="007F635E" w:rsidRDefault="00B564E7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635E">
        <w:rPr>
          <w:rFonts w:ascii="Arial" w:hAnsi="Arial" w:cs="Arial"/>
          <w:color w:val="000000"/>
          <w:sz w:val="24"/>
          <w:szCs w:val="24"/>
        </w:rPr>
        <w:t>2. Настоящее</w:t>
      </w:r>
      <w:r w:rsidR="001B621A" w:rsidRPr="007F635E">
        <w:rPr>
          <w:rFonts w:ascii="Arial" w:hAnsi="Arial" w:cs="Arial"/>
          <w:color w:val="000000"/>
          <w:sz w:val="24"/>
          <w:szCs w:val="24"/>
        </w:rPr>
        <w:t xml:space="preserve"> пос</w:t>
      </w:r>
      <w:r w:rsidRPr="007F635E">
        <w:rPr>
          <w:rFonts w:ascii="Arial" w:hAnsi="Arial" w:cs="Arial"/>
          <w:color w:val="000000"/>
          <w:sz w:val="24"/>
          <w:szCs w:val="24"/>
        </w:rPr>
        <w:t>тановление опубликовать в бюллетене органов местного самоуправления «Вестник» и разместить на официальном сайте администрации Сергинского сельсовета Куйбышевского района Новосибирской области</w:t>
      </w:r>
      <w:r w:rsidR="001B621A" w:rsidRPr="007F635E">
        <w:rPr>
          <w:rFonts w:ascii="Arial" w:hAnsi="Arial" w:cs="Arial"/>
          <w:color w:val="000000"/>
          <w:sz w:val="24"/>
          <w:szCs w:val="24"/>
        </w:rPr>
        <w:t>.</w:t>
      </w:r>
    </w:p>
    <w:p w:rsidR="001B621A" w:rsidRPr="007F635E" w:rsidRDefault="001B621A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635E">
        <w:rPr>
          <w:rFonts w:ascii="Arial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B564E7" w:rsidRPr="007F635E" w:rsidRDefault="00B564E7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564E7" w:rsidRPr="007F635E" w:rsidRDefault="00B564E7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564E7" w:rsidRPr="007F635E" w:rsidRDefault="00B564E7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564E7" w:rsidRPr="007F635E" w:rsidRDefault="00B564E7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B621A" w:rsidRPr="007F635E" w:rsidRDefault="001B621A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B621A" w:rsidRPr="007F635E" w:rsidRDefault="001B621A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B621A" w:rsidRPr="007F635E" w:rsidRDefault="001B621A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635E">
        <w:rPr>
          <w:rFonts w:ascii="Arial" w:hAnsi="Arial" w:cs="Arial"/>
          <w:color w:val="000000"/>
          <w:sz w:val="24"/>
          <w:szCs w:val="24"/>
        </w:rPr>
        <w:t>Глава Сергинского сельсовета</w:t>
      </w:r>
    </w:p>
    <w:p w:rsidR="001B621A" w:rsidRPr="007F635E" w:rsidRDefault="001B621A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635E">
        <w:rPr>
          <w:rFonts w:ascii="Arial" w:hAnsi="Arial" w:cs="Arial"/>
          <w:color w:val="000000"/>
          <w:sz w:val="24"/>
          <w:szCs w:val="24"/>
        </w:rPr>
        <w:t>Куйбышевского района</w:t>
      </w:r>
    </w:p>
    <w:p w:rsidR="001B621A" w:rsidRPr="007F635E" w:rsidRDefault="00B564E7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635E">
        <w:rPr>
          <w:rFonts w:ascii="Arial" w:hAnsi="Arial" w:cs="Arial"/>
          <w:color w:val="000000"/>
          <w:sz w:val="24"/>
          <w:szCs w:val="24"/>
        </w:rPr>
        <w:t xml:space="preserve">Новосибирской </w:t>
      </w:r>
      <w:r w:rsidR="001B621A" w:rsidRPr="007F635E">
        <w:rPr>
          <w:rFonts w:ascii="Arial" w:hAnsi="Arial" w:cs="Arial"/>
          <w:color w:val="000000"/>
          <w:sz w:val="24"/>
          <w:szCs w:val="24"/>
        </w:rPr>
        <w:t>области                                                      Е.Н.Архипова</w:t>
      </w:r>
    </w:p>
    <w:p w:rsidR="001B621A" w:rsidRPr="007F635E" w:rsidRDefault="001B621A" w:rsidP="005C74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63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635E">
        <w:rPr>
          <w:rFonts w:ascii="Arial" w:hAnsi="Arial" w:cs="Arial"/>
          <w:color w:val="000000"/>
          <w:sz w:val="24"/>
          <w:szCs w:val="24"/>
        </w:rPr>
        <w:tab/>
      </w:r>
      <w:r w:rsidRPr="007F635E">
        <w:rPr>
          <w:rFonts w:ascii="Arial" w:hAnsi="Arial" w:cs="Arial"/>
          <w:color w:val="000000"/>
          <w:sz w:val="24"/>
          <w:szCs w:val="24"/>
        </w:rPr>
        <w:tab/>
      </w:r>
      <w:r w:rsidRPr="007F635E">
        <w:rPr>
          <w:rFonts w:ascii="Arial" w:hAnsi="Arial" w:cs="Arial"/>
          <w:color w:val="000000"/>
          <w:sz w:val="24"/>
          <w:szCs w:val="24"/>
        </w:rPr>
        <w:tab/>
      </w:r>
      <w:r w:rsidRPr="007F635E">
        <w:rPr>
          <w:rFonts w:ascii="Arial" w:hAnsi="Arial" w:cs="Arial"/>
          <w:color w:val="000000"/>
          <w:sz w:val="24"/>
          <w:szCs w:val="24"/>
        </w:rPr>
        <w:tab/>
      </w:r>
    </w:p>
    <w:p w:rsidR="001B621A" w:rsidRPr="007F635E" w:rsidRDefault="001B621A">
      <w:pPr>
        <w:rPr>
          <w:rFonts w:ascii="Arial" w:hAnsi="Arial" w:cs="Arial"/>
          <w:sz w:val="24"/>
          <w:szCs w:val="24"/>
        </w:rPr>
      </w:pPr>
    </w:p>
    <w:sectPr w:rsidR="001B621A" w:rsidRPr="007F635E" w:rsidSect="003A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45F"/>
    <w:rsid w:val="000900FD"/>
    <w:rsid w:val="00111536"/>
    <w:rsid w:val="001B621A"/>
    <w:rsid w:val="00265FFB"/>
    <w:rsid w:val="002D3DDD"/>
    <w:rsid w:val="003405E6"/>
    <w:rsid w:val="00391B40"/>
    <w:rsid w:val="003A16D5"/>
    <w:rsid w:val="005A4A1C"/>
    <w:rsid w:val="005C745F"/>
    <w:rsid w:val="00694383"/>
    <w:rsid w:val="006E3675"/>
    <w:rsid w:val="00702735"/>
    <w:rsid w:val="00713107"/>
    <w:rsid w:val="00753355"/>
    <w:rsid w:val="007F635E"/>
    <w:rsid w:val="0089486B"/>
    <w:rsid w:val="00916FE3"/>
    <w:rsid w:val="009203A9"/>
    <w:rsid w:val="009F0BF1"/>
    <w:rsid w:val="00A4091B"/>
    <w:rsid w:val="00AE40CB"/>
    <w:rsid w:val="00B51A0E"/>
    <w:rsid w:val="00B564E7"/>
    <w:rsid w:val="00BE36C3"/>
    <w:rsid w:val="00BF0839"/>
    <w:rsid w:val="00C20094"/>
    <w:rsid w:val="00C351D3"/>
    <w:rsid w:val="00D56D29"/>
    <w:rsid w:val="00E50920"/>
    <w:rsid w:val="00E8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ECA63A-6B79-4040-9FB4-25CBB14E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5F"/>
    <w:pPr>
      <w:snapToGrid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713107"/>
    <w:pPr>
      <w:keepNext/>
      <w:snapToGrid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916FE3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5C745F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C745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5C74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745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9"/>
    <w:locked/>
    <w:rsid w:val="00713107"/>
    <w:rPr>
      <w:rFonts w:ascii="Cambria" w:hAnsi="Cambria" w:cs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Company>Organization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Гжатского сельсовета</dc:title>
  <dc:subject/>
  <dc:creator>Администрация</dc:creator>
  <cp:keywords/>
  <dc:description/>
  <cp:lastModifiedBy>user</cp:lastModifiedBy>
  <cp:revision>11</cp:revision>
  <cp:lastPrinted>2016-12-07T15:13:00Z</cp:lastPrinted>
  <dcterms:created xsi:type="dcterms:W3CDTF">2018-11-28T02:30:00Z</dcterms:created>
  <dcterms:modified xsi:type="dcterms:W3CDTF">2020-11-25T02:28:00Z</dcterms:modified>
</cp:coreProperties>
</file>