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D7" w:rsidRDefault="00A273D7" w:rsidP="00A273D7">
      <w:pPr>
        <w:rPr>
          <w:b/>
        </w:rPr>
      </w:pPr>
    </w:p>
    <w:p w:rsidR="00A273D7" w:rsidRDefault="00A273D7" w:rsidP="00A273D7">
      <w:pPr>
        <w:rPr>
          <w:b/>
        </w:rPr>
      </w:pPr>
    </w:p>
    <w:p w:rsidR="00A273D7" w:rsidRDefault="00A273D7" w:rsidP="00A273D7">
      <w:pPr>
        <w:rPr>
          <w:b/>
        </w:rPr>
      </w:pPr>
    </w:p>
    <w:p w:rsidR="00A273D7" w:rsidRPr="00A273D7" w:rsidRDefault="00A273D7" w:rsidP="00A273D7">
      <w:pPr>
        <w:jc w:val="center"/>
        <w:rPr>
          <w:b/>
          <w:sz w:val="72"/>
          <w:szCs w:val="72"/>
        </w:rPr>
      </w:pPr>
      <w:r w:rsidRPr="00A273D7">
        <w:rPr>
          <w:b/>
          <w:sz w:val="72"/>
          <w:szCs w:val="72"/>
        </w:rPr>
        <w:t>Учредитель учреждения</w:t>
      </w:r>
    </w:p>
    <w:p w:rsidR="00A273D7" w:rsidRPr="00A273D7" w:rsidRDefault="00A273D7" w:rsidP="00A273D7">
      <w:pPr>
        <w:jc w:val="center"/>
        <w:rPr>
          <w:b/>
          <w:sz w:val="72"/>
          <w:szCs w:val="72"/>
        </w:rPr>
      </w:pPr>
      <w:r w:rsidRPr="00A273D7">
        <w:rPr>
          <w:b/>
          <w:sz w:val="72"/>
          <w:szCs w:val="72"/>
        </w:rPr>
        <w:t xml:space="preserve">Администрация </w:t>
      </w:r>
    </w:p>
    <w:p w:rsidR="00A273D7" w:rsidRPr="00A273D7" w:rsidRDefault="00A273D7" w:rsidP="00A273D7">
      <w:pPr>
        <w:jc w:val="center"/>
        <w:rPr>
          <w:b/>
          <w:sz w:val="72"/>
          <w:szCs w:val="72"/>
        </w:rPr>
      </w:pPr>
      <w:r w:rsidRPr="00A273D7">
        <w:rPr>
          <w:b/>
          <w:sz w:val="72"/>
          <w:szCs w:val="72"/>
        </w:rPr>
        <w:t>Сергинского сельсовета</w:t>
      </w:r>
    </w:p>
    <w:p w:rsidR="00A273D7" w:rsidRPr="00A273D7" w:rsidRDefault="00A273D7" w:rsidP="00A273D7">
      <w:pPr>
        <w:jc w:val="center"/>
        <w:rPr>
          <w:sz w:val="72"/>
          <w:szCs w:val="72"/>
        </w:rPr>
      </w:pPr>
      <w:r w:rsidRPr="00A273D7">
        <w:rPr>
          <w:b/>
          <w:sz w:val="72"/>
          <w:szCs w:val="72"/>
        </w:rPr>
        <w:t xml:space="preserve">Куйбышевского района </w:t>
      </w:r>
      <w:bookmarkStart w:id="0" w:name="_GoBack"/>
      <w:bookmarkEnd w:id="0"/>
      <w:r w:rsidRPr="00A273D7">
        <w:rPr>
          <w:b/>
          <w:sz w:val="72"/>
          <w:szCs w:val="72"/>
        </w:rPr>
        <w:t>Новосибирской области</w:t>
      </w:r>
    </w:p>
    <w:sectPr w:rsidR="00A273D7" w:rsidRPr="00A27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D7"/>
    <w:rsid w:val="00722691"/>
    <w:rsid w:val="00A2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2020-10-19T09:59:00Z</dcterms:created>
  <dcterms:modified xsi:type="dcterms:W3CDTF">2020-10-19T10:04:00Z</dcterms:modified>
</cp:coreProperties>
</file>