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D0D" w:rsidRDefault="001E2D0D">
      <w:pPr>
        <w:spacing w:after="1" w:line="280" w:lineRule="atLeast"/>
      </w:pPr>
      <w:r>
        <w:rPr>
          <w:b/>
          <w:bCs/>
          <w:sz w:val="28"/>
          <w:szCs w:val="28"/>
        </w:rPr>
        <w:br/>
      </w:r>
    </w:p>
    <w:p w:rsidR="001E2D0D" w:rsidRDefault="001E2D0D" w:rsidP="003D78E1">
      <w:pPr>
        <w:pStyle w:val="Heading1"/>
        <w:spacing w:before="0" w:after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</w:t>
      </w:r>
    </w:p>
    <w:p w:rsidR="001E2D0D" w:rsidRPr="00AF3C90" w:rsidRDefault="001E2D0D" w:rsidP="00AF3C90">
      <w:pPr>
        <w:pStyle w:val="Heading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7023B">
        <w:rPr>
          <w:rFonts w:ascii="Times New Roman" w:hAnsi="Times New Roman" w:cs="Times New Roman"/>
          <w:color w:val="auto"/>
          <w:sz w:val="28"/>
          <w:szCs w:val="28"/>
        </w:rPr>
        <w:t>АДМИНИСТРАЦИЯ</w:t>
      </w:r>
    </w:p>
    <w:p w:rsidR="001E2D0D" w:rsidRDefault="001E2D0D" w:rsidP="00AF3C90">
      <w:pPr>
        <w:pStyle w:val="Heading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7023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СЕРГИНСКОГО СЕЛЬСОВЕТА</w:t>
      </w:r>
    </w:p>
    <w:p w:rsidR="001E2D0D" w:rsidRDefault="001E2D0D" w:rsidP="00AF3C90">
      <w:pPr>
        <w:pStyle w:val="Heading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7023B">
        <w:rPr>
          <w:rFonts w:ascii="Times New Roman" w:hAnsi="Times New Roman" w:cs="Times New Roman"/>
          <w:color w:val="auto"/>
          <w:sz w:val="28"/>
          <w:szCs w:val="28"/>
        </w:rPr>
        <w:t>КУЙБЫШЕВСКОГО РАЙОНА</w:t>
      </w:r>
    </w:p>
    <w:p w:rsidR="001E2D0D" w:rsidRPr="0077023B" w:rsidRDefault="001E2D0D" w:rsidP="00AF3C90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НОВОСИБИРСКОЙ ОБЛАСТИ</w:t>
      </w:r>
    </w:p>
    <w:p w:rsidR="001E2D0D" w:rsidRPr="0077023B" w:rsidRDefault="001E2D0D" w:rsidP="00AF3C90">
      <w:pPr>
        <w:pStyle w:val="Heading2"/>
        <w:rPr>
          <w:color w:val="auto"/>
        </w:rPr>
      </w:pPr>
    </w:p>
    <w:p w:rsidR="001E2D0D" w:rsidRPr="0077023B" w:rsidRDefault="001E2D0D" w:rsidP="00AF3C90">
      <w:pPr>
        <w:pStyle w:val="Heading2"/>
        <w:rPr>
          <w:b/>
          <w:bCs/>
          <w:color w:val="auto"/>
        </w:rPr>
      </w:pPr>
      <w:r w:rsidRPr="0077023B">
        <w:rPr>
          <w:b/>
          <w:bCs/>
          <w:color w:val="auto"/>
        </w:rPr>
        <w:t>ПОСТАНОВЛЕНИЕ</w:t>
      </w:r>
    </w:p>
    <w:p w:rsidR="001E2D0D" w:rsidRPr="0077023B" w:rsidRDefault="001E2D0D" w:rsidP="00AF3C90">
      <w:pPr>
        <w:jc w:val="center"/>
      </w:pPr>
    </w:p>
    <w:p w:rsidR="001E2D0D" w:rsidRPr="0077023B" w:rsidRDefault="001E2D0D" w:rsidP="00AF3C90">
      <w:pPr>
        <w:jc w:val="center"/>
      </w:pPr>
      <w:r>
        <w:t>д. Сергино</w:t>
      </w:r>
    </w:p>
    <w:p w:rsidR="001E2D0D" w:rsidRPr="0077023B" w:rsidRDefault="001E2D0D" w:rsidP="00AF3C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</w:p>
    <w:p w:rsidR="001E2D0D" w:rsidRPr="0077023B" w:rsidRDefault="001E2D0D" w:rsidP="00AF3C90">
      <w:pPr>
        <w:jc w:val="center"/>
      </w:pPr>
    </w:p>
    <w:p w:rsidR="001E2D0D" w:rsidRPr="007524BD" w:rsidRDefault="001E2D0D" w:rsidP="007524BD">
      <w:pPr>
        <w:shd w:val="clear" w:color="auto" w:fill="FFFFFF"/>
        <w:suppressAutoHyphens w:val="0"/>
        <w:spacing w:before="100" w:beforeAutospacing="1" w:after="100" w:afterAutospacing="1"/>
        <w:rPr>
          <w:b/>
          <w:bCs/>
          <w:color w:val="000000"/>
          <w:kern w:val="0"/>
          <w:sz w:val="30"/>
          <w:szCs w:val="30"/>
          <w:lang w:eastAsia="ru-RU"/>
        </w:rPr>
      </w:pPr>
      <w:r>
        <w:rPr>
          <w:b/>
          <w:bCs/>
          <w:color w:val="000000"/>
          <w:kern w:val="0"/>
          <w:sz w:val="30"/>
          <w:szCs w:val="30"/>
          <w:lang w:eastAsia="ru-RU"/>
        </w:rPr>
        <w:t>11.06.2019 г.                                                                                       № 13</w:t>
      </w:r>
    </w:p>
    <w:p w:rsidR="001E2D0D" w:rsidRPr="00AF3C90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center"/>
        <w:rPr>
          <w:color w:val="000000"/>
          <w:kern w:val="0"/>
          <w:sz w:val="28"/>
          <w:szCs w:val="28"/>
          <w:lang w:eastAsia="ru-RU"/>
        </w:rPr>
      </w:pPr>
      <w:r w:rsidRPr="00AF3C90">
        <w:rPr>
          <w:b/>
          <w:bCs/>
          <w:color w:val="000000"/>
          <w:kern w:val="0"/>
          <w:sz w:val="28"/>
          <w:szCs w:val="28"/>
          <w:lang w:eastAsia="ru-RU"/>
        </w:rPr>
        <w:t>Об утверждении программы «Профилактика нарушений в рамках осуществления муниципального контроля на 2019 – 2021 годы»</w:t>
      </w:r>
    </w:p>
    <w:p w:rsidR="001E2D0D" w:rsidRPr="00AF3C90" w:rsidRDefault="001E2D0D" w:rsidP="00AF3C90">
      <w:pPr>
        <w:pStyle w:val="NoSpacing"/>
        <w:rPr>
          <w:kern w:val="0"/>
          <w:sz w:val="28"/>
          <w:szCs w:val="28"/>
          <w:lang w:eastAsia="ru-RU"/>
        </w:rPr>
      </w:pPr>
      <w:r w:rsidRPr="00AF3C90">
        <w:rPr>
          <w:kern w:val="0"/>
          <w:sz w:val="28"/>
          <w:szCs w:val="28"/>
          <w:lang w:eastAsia="ru-RU"/>
        </w:rPr>
        <w:t xml:space="preserve">В соответствии со статей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06.10.2003 №131-ФЗ «Об общих принципах организации местного самоуправления в Российской </w:t>
      </w:r>
      <w:r>
        <w:rPr>
          <w:kern w:val="0"/>
          <w:sz w:val="28"/>
          <w:szCs w:val="28"/>
          <w:lang w:eastAsia="ru-RU"/>
        </w:rPr>
        <w:t>Федерации», Уставом  Сергинского</w:t>
      </w:r>
      <w:r w:rsidRPr="00AF3C90">
        <w:rPr>
          <w:kern w:val="0"/>
          <w:sz w:val="28"/>
          <w:szCs w:val="28"/>
          <w:lang w:eastAsia="ru-RU"/>
        </w:rPr>
        <w:t xml:space="preserve"> сельс</w:t>
      </w:r>
      <w:r>
        <w:rPr>
          <w:kern w:val="0"/>
          <w:sz w:val="28"/>
          <w:szCs w:val="28"/>
          <w:lang w:eastAsia="ru-RU"/>
        </w:rPr>
        <w:t>овета администрация  Сергинского</w:t>
      </w:r>
      <w:r w:rsidRPr="00AF3C90">
        <w:rPr>
          <w:kern w:val="0"/>
          <w:sz w:val="28"/>
          <w:szCs w:val="28"/>
          <w:lang w:eastAsia="ru-RU"/>
        </w:rPr>
        <w:t xml:space="preserve"> сельсовета </w:t>
      </w:r>
    </w:p>
    <w:p w:rsidR="001E2D0D" w:rsidRPr="00AF3C90" w:rsidRDefault="001E2D0D" w:rsidP="00AF3C90">
      <w:pPr>
        <w:pStyle w:val="NoSpacing"/>
        <w:rPr>
          <w:sz w:val="28"/>
          <w:szCs w:val="28"/>
        </w:rPr>
      </w:pPr>
      <w:r w:rsidRPr="00AF3C90">
        <w:rPr>
          <w:kern w:val="0"/>
          <w:sz w:val="28"/>
          <w:szCs w:val="28"/>
        </w:rPr>
        <w:t xml:space="preserve">ПОСТАНОВЛЯЕТ: </w:t>
      </w:r>
      <w:r w:rsidRPr="00AF3C90">
        <w:rPr>
          <w:kern w:val="0"/>
          <w:sz w:val="28"/>
          <w:szCs w:val="28"/>
        </w:rPr>
        <w:br/>
        <w:t>1.Утвердить программу «Профилактика нарушений в рамках осуществления муниципального контроля на 2019 – 2021 годы».</w:t>
      </w:r>
      <w:r w:rsidRPr="00AF3C90">
        <w:rPr>
          <w:kern w:val="0"/>
          <w:sz w:val="28"/>
          <w:szCs w:val="28"/>
        </w:rPr>
        <w:br/>
        <w:t>2.</w:t>
      </w:r>
      <w:r w:rsidRPr="00AF3C90">
        <w:rPr>
          <w:sz w:val="28"/>
          <w:szCs w:val="28"/>
        </w:rPr>
        <w:t xml:space="preserve">  Опубликовать настоящее постановление в бюллетене органов мест</w:t>
      </w:r>
      <w:r>
        <w:rPr>
          <w:sz w:val="28"/>
          <w:szCs w:val="28"/>
        </w:rPr>
        <w:t>ного самоуправления Сергинского</w:t>
      </w:r>
      <w:r w:rsidRPr="00AF3C90">
        <w:rPr>
          <w:sz w:val="28"/>
          <w:szCs w:val="28"/>
        </w:rPr>
        <w:t xml:space="preserve"> сельсовета Куйбышевского райо</w:t>
      </w:r>
      <w:r>
        <w:rPr>
          <w:sz w:val="28"/>
          <w:szCs w:val="28"/>
        </w:rPr>
        <w:t>на Новосибирской области «Вестник</w:t>
      </w:r>
      <w:r w:rsidRPr="00AF3C90">
        <w:rPr>
          <w:sz w:val="28"/>
          <w:szCs w:val="28"/>
        </w:rPr>
        <w:t xml:space="preserve">» и разместить на официальном </w:t>
      </w:r>
      <w:r>
        <w:rPr>
          <w:sz w:val="28"/>
          <w:szCs w:val="28"/>
        </w:rPr>
        <w:t>сайте администрации  Сергинского</w:t>
      </w:r>
      <w:r w:rsidRPr="00AF3C90">
        <w:rPr>
          <w:sz w:val="28"/>
          <w:szCs w:val="28"/>
        </w:rPr>
        <w:t xml:space="preserve"> сельсовета Куйбышевского района Новосибирско</w:t>
      </w:r>
      <w:r>
        <w:rPr>
          <w:sz w:val="28"/>
          <w:szCs w:val="28"/>
        </w:rPr>
        <w:t xml:space="preserve">й области в </w:t>
      </w:r>
      <w:r w:rsidRPr="00AF3C90">
        <w:rPr>
          <w:sz w:val="28"/>
          <w:szCs w:val="28"/>
        </w:rPr>
        <w:t xml:space="preserve"> сети «Интернет».</w:t>
      </w:r>
    </w:p>
    <w:p w:rsidR="001E2D0D" w:rsidRPr="00AF3C90" w:rsidRDefault="001E2D0D" w:rsidP="00AF3C90">
      <w:pPr>
        <w:pStyle w:val="NoSpacing"/>
        <w:rPr>
          <w:kern w:val="0"/>
          <w:sz w:val="28"/>
          <w:szCs w:val="28"/>
          <w:lang w:eastAsia="ru-RU"/>
        </w:rPr>
      </w:pPr>
      <w:r w:rsidRPr="00AF3C90">
        <w:rPr>
          <w:kern w:val="0"/>
          <w:sz w:val="28"/>
          <w:szCs w:val="28"/>
          <w:lang w:eastAsia="ru-RU"/>
        </w:rPr>
        <w:t xml:space="preserve"> 3. Контроль за исполнением настоящего постановления оставляю за собой.</w:t>
      </w:r>
    </w:p>
    <w:p w:rsidR="001E2D0D" w:rsidRPr="00AF3C90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right"/>
        <w:rPr>
          <w:color w:val="000000"/>
          <w:kern w:val="0"/>
          <w:sz w:val="28"/>
          <w:szCs w:val="28"/>
          <w:lang w:eastAsia="ru-RU"/>
        </w:rPr>
      </w:pPr>
    </w:p>
    <w:p w:rsidR="001E2D0D" w:rsidRPr="00AF3C90" w:rsidRDefault="001E2D0D" w:rsidP="00AF3C90">
      <w:pPr>
        <w:jc w:val="both"/>
        <w:rPr>
          <w:sz w:val="28"/>
          <w:szCs w:val="28"/>
        </w:rPr>
      </w:pPr>
      <w:r>
        <w:rPr>
          <w:sz w:val="28"/>
          <w:szCs w:val="28"/>
        </w:rPr>
        <w:t>И. о. главы Сергинского</w:t>
      </w:r>
      <w:r w:rsidRPr="00AF3C90">
        <w:rPr>
          <w:sz w:val="28"/>
          <w:szCs w:val="28"/>
        </w:rPr>
        <w:t xml:space="preserve"> сельсовета</w:t>
      </w:r>
    </w:p>
    <w:p w:rsidR="001E2D0D" w:rsidRPr="00AF3C90" w:rsidRDefault="001E2D0D" w:rsidP="00AF3C90">
      <w:pPr>
        <w:jc w:val="both"/>
        <w:rPr>
          <w:sz w:val="28"/>
          <w:szCs w:val="28"/>
        </w:rPr>
      </w:pPr>
      <w:r w:rsidRPr="00AF3C90">
        <w:rPr>
          <w:sz w:val="28"/>
          <w:szCs w:val="28"/>
        </w:rPr>
        <w:t>Куйбышевского района</w:t>
      </w:r>
    </w:p>
    <w:p w:rsidR="001E2D0D" w:rsidRPr="00AF3C90" w:rsidRDefault="001E2D0D" w:rsidP="00AF3C90">
      <w:pPr>
        <w:jc w:val="both"/>
        <w:rPr>
          <w:sz w:val="28"/>
          <w:szCs w:val="28"/>
        </w:rPr>
      </w:pPr>
      <w:r w:rsidRPr="00AF3C90">
        <w:rPr>
          <w:sz w:val="28"/>
          <w:szCs w:val="28"/>
        </w:rPr>
        <w:t xml:space="preserve">Новосибирской области                </w:t>
      </w:r>
      <w:r w:rsidRPr="00AF3C9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Чуякова Л.Н.</w:t>
      </w:r>
    </w:p>
    <w:p w:rsidR="001E2D0D" w:rsidRPr="00AF3C90" w:rsidRDefault="001E2D0D" w:rsidP="00AF3C90">
      <w:pPr>
        <w:spacing w:line="240" w:lineRule="atLeast"/>
        <w:ind w:firstLine="709"/>
        <w:jc w:val="center"/>
        <w:rPr>
          <w:sz w:val="28"/>
          <w:szCs w:val="28"/>
        </w:rPr>
      </w:pPr>
    </w:p>
    <w:p w:rsidR="001E2D0D" w:rsidRPr="00AF3C90" w:rsidRDefault="001E2D0D" w:rsidP="00AF3C90">
      <w:pPr>
        <w:ind w:firstLine="709"/>
        <w:rPr>
          <w:sz w:val="28"/>
          <w:szCs w:val="28"/>
        </w:rPr>
      </w:pPr>
    </w:p>
    <w:p w:rsidR="001E2D0D" w:rsidRPr="00AF3C90" w:rsidRDefault="001E2D0D" w:rsidP="00AF3C90">
      <w:pPr>
        <w:ind w:firstLine="709"/>
        <w:rPr>
          <w:sz w:val="28"/>
          <w:szCs w:val="28"/>
        </w:rPr>
      </w:pPr>
    </w:p>
    <w:p w:rsidR="001E2D0D" w:rsidRPr="0077023B" w:rsidRDefault="001E2D0D" w:rsidP="00AF3C90">
      <w:pPr>
        <w:jc w:val="both"/>
      </w:pPr>
    </w:p>
    <w:p w:rsidR="001E2D0D" w:rsidRPr="0077023B" w:rsidRDefault="001E2D0D" w:rsidP="00AF3C90">
      <w:pPr>
        <w:jc w:val="both"/>
      </w:pPr>
    </w:p>
    <w:p w:rsidR="001E2D0D" w:rsidRPr="00AF3C90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right"/>
        <w:rPr>
          <w:color w:val="000000"/>
          <w:kern w:val="0"/>
          <w:sz w:val="28"/>
          <w:szCs w:val="28"/>
          <w:lang w:eastAsia="ru-RU"/>
        </w:rPr>
      </w:pPr>
    </w:p>
    <w:p w:rsidR="001E2D0D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right"/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</w:pPr>
    </w:p>
    <w:p w:rsidR="001E2D0D" w:rsidRPr="00B0778B" w:rsidRDefault="001E2D0D" w:rsidP="00AF3C90">
      <w:pPr>
        <w:shd w:val="clear" w:color="auto" w:fill="FFFFFF"/>
        <w:suppressAutoHyphens w:val="0"/>
        <w:spacing w:before="100" w:beforeAutospacing="1" w:after="100" w:afterAutospacing="1"/>
        <w:jc w:val="right"/>
        <w:rPr>
          <w:color w:val="000000"/>
          <w:kern w:val="0"/>
          <w:sz w:val="30"/>
          <w:szCs w:val="30"/>
          <w:lang w:eastAsia="ru-RU"/>
        </w:rPr>
      </w:pPr>
      <w:r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  <w:t xml:space="preserve"> </w:t>
      </w:r>
      <w:r w:rsidRPr="00787DA7"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  <w:t>УТВЕРЖДЕНА</w:t>
      </w:r>
      <w:r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  <w:br/>
        <w:t xml:space="preserve">постановлением Администрации </w:t>
      </w:r>
      <w:r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  <w:br/>
      </w:r>
      <w:r>
        <w:rPr>
          <w:color w:val="000000"/>
          <w:kern w:val="0"/>
          <w:sz w:val="30"/>
          <w:szCs w:val="30"/>
          <w:lang w:eastAsia="ru-RU"/>
        </w:rPr>
        <w:t>Сергинского</w:t>
      </w:r>
      <w:r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  <w:t xml:space="preserve"> сельсовета</w:t>
      </w:r>
      <w:r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  <w:br/>
        <w:t xml:space="preserve">от </w:t>
      </w:r>
      <w:r>
        <w:rPr>
          <w:color w:val="000000"/>
          <w:kern w:val="0"/>
          <w:sz w:val="30"/>
          <w:szCs w:val="30"/>
          <w:lang w:eastAsia="ru-RU"/>
        </w:rPr>
        <w:t>11</w:t>
      </w:r>
      <w:r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  <w:t>.</w:t>
      </w:r>
      <w:r>
        <w:rPr>
          <w:color w:val="000000"/>
          <w:kern w:val="0"/>
          <w:sz w:val="30"/>
          <w:szCs w:val="30"/>
          <w:lang w:eastAsia="ru-RU"/>
        </w:rPr>
        <w:t>06</w:t>
      </w:r>
      <w:r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  <w:t>. 2019 №</w:t>
      </w:r>
      <w:r>
        <w:rPr>
          <w:color w:val="000000"/>
          <w:kern w:val="0"/>
          <w:sz w:val="30"/>
          <w:szCs w:val="30"/>
          <w:lang w:eastAsia="ru-RU"/>
        </w:rPr>
        <w:t xml:space="preserve"> 13</w:t>
      </w:r>
    </w:p>
    <w:p w:rsidR="001E2D0D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center"/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</w:pPr>
    </w:p>
    <w:p w:rsidR="001E2D0D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center"/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</w:pPr>
    </w:p>
    <w:p w:rsidR="001E2D0D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center"/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</w:pPr>
    </w:p>
    <w:p w:rsidR="001E2D0D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center"/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</w:pPr>
    </w:p>
    <w:p w:rsidR="001E2D0D" w:rsidRPr="00787DA7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center"/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</w:pPr>
      <w:r w:rsidRPr="00787DA7"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  <w:t>ПРОГРАММА</w:t>
      </w:r>
      <w:r w:rsidRPr="00787DA7"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  <w:br/>
      </w:r>
      <w:r w:rsidRPr="00787DA7"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  <w:t>«Профилактика нарушений в рамках осуществления муни</w:t>
      </w:r>
      <w:r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  <w:t>ципального контроля на 2019 – 2021</w:t>
      </w:r>
      <w:r w:rsidRPr="00787DA7"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  <w:t xml:space="preserve"> годы»</w:t>
      </w:r>
    </w:p>
    <w:p w:rsidR="001E2D0D" w:rsidRPr="00787DA7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center"/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</w:pPr>
      <w:r w:rsidRPr="00787DA7"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  <w:t>ПАСПОРТ ПРОГРАММЫ</w:t>
      </w:r>
      <w:r w:rsidRPr="00787DA7"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  <w:br/>
      </w:r>
      <w:r w:rsidRPr="00787DA7"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  <w:t>«Профилактика нарушений в рамках осуществления</w:t>
      </w:r>
      <w:r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  <w:t xml:space="preserve"> муниципального контроля на 2019 – 2021</w:t>
      </w:r>
      <w:r w:rsidRPr="00787DA7"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  <w:t xml:space="preserve"> годы»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2835"/>
        <w:gridCol w:w="7000"/>
      </w:tblGrid>
      <w:tr w:rsidR="001E2D0D" w:rsidRPr="00787DA7">
        <w:trPr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>Наименование Программы</w:t>
            </w:r>
          </w:p>
        </w:tc>
        <w:tc>
          <w:tcPr>
            <w:tcW w:w="7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 Профилактика нарушений в рамках осуществления  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 муниципального контроля на 2019</w:t>
            </w: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–2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021</w:t>
            </w: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годы (далее - Программа)</w:t>
            </w:r>
          </w:p>
        </w:tc>
      </w:tr>
      <w:tr w:rsidR="001E2D0D" w:rsidRPr="00787DA7">
        <w:trPr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>Правовая основа Программы:</w:t>
            </w:r>
          </w:p>
        </w:tc>
        <w:tc>
          <w:tcPr>
            <w:tcW w:w="7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Федеральный закон от 6 октября 2003 года № 131-ФЗ «Об общих принципах организации местного самоуправления в Российской Федерации»;</w:t>
            </w:r>
          </w:p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 Статья 8.2 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</w:tc>
      </w:tr>
      <w:tr w:rsidR="001E2D0D" w:rsidRPr="00787DA7">
        <w:trPr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>Муниципальный заказчик Программы</w:t>
            </w:r>
          </w:p>
        </w:tc>
        <w:tc>
          <w:tcPr>
            <w:tcW w:w="7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Администрация 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</w:t>
            </w:r>
            <w:r>
              <w:rPr>
                <w:color w:val="000000"/>
                <w:kern w:val="0"/>
                <w:sz w:val="30"/>
                <w:szCs w:val="30"/>
                <w:lang w:eastAsia="ru-RU"/>
              </w:rPr>
              <w:t>Сергинского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</w:tr>
      <w:tr w:rsidR="001E2D0D" w:rsidRPr="00787DA7">
        <w:trPr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>Разработчик Программы:</w:t>
            </w:r>
          </w:p>
        </w:tc>
        <w:tc>
          <w:tcPr>
            <w:tcW w:w="7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Администрация</w:t>
            </w:r>
            <w:r>
              <w:rPr>
                <w:color w:val="000000"/>
                <w:kern w:val="0"/>
                <w:sz w:val="30"/>
                <w:szCs w:val="30"/>
                <w:lang w:eastAsia="ru-RU"/>
              </w:rPr>
              <w:t xml:space="preserve"> Сергинского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</w:tr>
      <w:tr w:rsidR="001E2D0D" w:rsidRPr="00787DA7">
        <w:trPr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 xml:space="preserve">Исполнители Программы </w:t>
            </w:r>
          </w:p>
        </w:tc>
        <w:tc>
          <w:tcPr>
            <w:tcW w:w="7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Администрация </w:t>
            </w:r>
            <w:r>
              <w:rPr>
                <w:color w:val="000000"/>
                <w:kern w:val="0"/>
                <w:sz w:val="30"/>
                <w:szCs w:val="30"/>
                <w:lang w:eastAsia="ru-RU"/>
              </w:rPr>
              <w:t>Сергинского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</w:tr>
      <w:tr w:rsidR="001E2D0D" w:rsidRPr="00787DA7">
        <w:trPr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>Основные цели Программы</w:t>
            </w:r>
          </w:p>
        </w:tc>
        <w:tc>
          <w:tcPr>
            <w:tcW w:w="7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1) предупреждение нарушений юридическими лицами и индивидуальными предпринимателями обязательных требований действующего законодательства</w:t>
            </w:r>
          </w:p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2) устранение причин, факторов и условий, способствующих нарушениям обязательных требований, установленных законодательством РФ.</w:t>
            </w:r>
          </w:p>
        </w:tc>
      </w:tr>
      <w:tr w:rsidR="001E2D0D" w:rsidRPr="00787DA7">
        <w:trPr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>Основные задачи Программы</w:t>
            </w:r>
          </w:p>
        </w:tc>
        <w:tc>
          <w:tcPr>
            <w:tcW w:w="7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 1)укрепление системы профилактики нарушений обязательных требований, установленных законодательством РФ;</w:t>
            </w:r>
          </w:p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2)выявление причин, факторов и условий, способствующих нарушениям обязательных требований, установленных законодательством РФ;</w:t>
            </w:r>
          </w:p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3) повышение правовой культуры руководителей юридических лиц и индивидуальных предпринимателей</w:t>
            </w:r>
          </w:p>
        </w:tc>
      </w:tr>
      <w:tr w:rsidR="001E2D0D" w:rsidRPr="00787DA7">
        <w:trPr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 xml:space="preserve">Сроки реализации </w:t>
            </w:r>
          </w:p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> Программы</w:t>
            </w:r>
          </w:p>
        </w:tc>
        <w:tc>
          <w:tcPr>
            <w:tcW w:w="7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  2019 – 2021</w:t>
            </w: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годы       </w:t>
            </w:r>
          </w:p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 </w:t>
            </w:r>
          </w:p>
        </w:tc>
      </w:tr>
      <w:tr w:rsidR="001E2D0D" w:rsidRPr="00787DA7">
        <w:trPr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>Механизм реализации Программы</w:t>
            </w:r>
          </w:p>
        </w:tc>
        <w:tc>
          <w:tcPr>
            <w:tcW w:w="7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Программа реализуется в соответствии с прилагаемыми мероприятиями</w:t>
            </w:r>
          </w:p>
        </w:tc>
      </w:tr>
      <w:tr w:rsidR="001E2D0D" w:rsidRPr="00787DA7">
        <w:trPr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>Объем и источ</w:t>
            </w: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softHyphen/>
              <w:t>ники финанси</w:t>
            </w: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softHyphen/>
              <w:t>рования Программы</w:t>
            </w:r>
          </w:p>
        </w:tc>
        <w:tc>
          <w:tcPr>
            <w:tcW w:w="7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   Финансовое обеспечение мероприятий Программы не предусмотрено</w:t>
            </w:r>
          </w:p>
        </w:tc>
      </w:tr>
      <w:tr w:rsidR="001E2D0D" w:rsidRPr="00787DA7">
        <w:trPr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>Ожидаемые ко</w:t>
            </w: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softHyphen/>
              <w:t>нечные резуль</w:t>
            </w: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softHyphen/>
              <w:t>таты реализа</w:t>
            </w: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softHyphen/>
              <w:t>ции Программы</w:t>
            </w:r>
          </w:p>
        </w:tc>
        <w:tc>
          <w:tcPr>
            <w:tcW w:w="7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 1) повышение  эффективности профилактической работы, проводимой администрацией поселения, по предупреждению нарушений организациями и индивидуальными предпринимателями, осуществляющими деятельность на территории </w:t>
            </w:r>
            <w:r>
              <w:rPr>
                <w:color w:val="000000"/>
                <w:kern w:val="0"/>
                <w:sz w:val="30"/>
                <w:szCs w:val="30"/>
                <w:lang w:eastAsia="ru-RU"/>
              </w:rPr>
              <w:t>Сергинского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сельсовета</w:t>
            </w: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, требований законодательства РФ;</w:t>
            </w:r>
          </w:p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2) улучшение информационного обеспечения деятельности администрации поселения по профилактике и предупреждению нарушений законодательства РФ;</w:t>
            </w:r>
          </w:p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3) уменьшение общего числа нарушений 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</w:t>
            </w:r>
          </w:p>
        </w:tc>
      </w:tr>
    </w:tbl>
    <w:p w:rsidR="001E2D0D" w:rsidRDefault="001E2D0D" w:rsidP="00BF3226">
      <w:pPr>
        <w:pStyle w:val="NoSpacing"/>
        <w:rPr>
          <w:kern w:val="0"/>
          <w:sz w:val="28"/>
          <w:szCs w:val="28"/>
          <w:lang w:eastAsia="ru-RU"/>
        </w:rPr>
      </w:pPr>
      <w:r w:rsidRPr="000A157B">
        <w:rPr>
          <w:b/>
          <w:bCs/>
          <w:kern w:val="0"/>
          <w:sz w:val="28"/>
          <w:szCs w:val="28"/>
          <w:lang w:eastAsia="ru-RU"/>
        </w:rPr>
        <w:t>Раздел 1.</w:t>
      </w:r>
      <w:r w:rsidRPr="00530575">
        <w:rPr>
          <w:kern w:val="0"/>
          <w:sz w:val="28"/>
          <w:szCs w:val="28"/>
          <w:lang w:eastAsia="ru-RU"/>
        </w:rPr>
        <w:t xml:space="preserve"> </w:t>
      </w:r>
      <w:r>
        <w:rPr>
          <w:kern w:val="0"/>
          <w:sz w:val="28"/>
          <w:szCs w:val="28"/>
          <w:lang w:eastAsia="ru-RU"/>
        </w:rPr>
        <w:t xml:space="preserve"> </w:t>
      </w:r>
      <w:r w:rsidRPr="00530575">
        <w:rPr>
          <w:kern w:val="0"/>
          <w:sz w:val="28"/>
          <w:szCs w:val="28"/>
          <w:lang w:eastAsia="ru-RU"/>
        </w:rPr>
        <w:t>Характерист</w:t>
      </w:r>
      <w:r>
        <w:rPr>
          <w:kern w:val="0"/>
          <w:sz w:val="28"/>
          <w:szCs w:val="28"/>
          <w:lang w:eastAsia="ru-RU"/>
        </w:rPr>
        <w:t>ика сферы реализации Программы в</w:t>
      </w:r>
      <w:r w:rsidRPr="00530575">
        <w:rPr>
          <w:kern w:val="0"/>
          <w:sz w:val="28"/>
          <w:szCs w:val="28"/>
          <w:lang w:eastAsia="ru-RU"/>
        </w:rPr>
        <w:t xml:space="preserve"> соответствии со статьей 8.2 Федеральный закон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возникла необходимость по принятию мер, направленных на профилактику правонарушений обязательных требований, установленных федеральными законами и иными нормативными правовыми актами Российской Федерации, законами Новосибирской  области, муниципальными правовыми а</w:t>
      </w:r>
      <w:r>
        <w:rPr>
          <w:kern w:val="0"/>
          <w:sz w:val="28"/>
          <w:szCs w:val="28"/>
          <w:lang w:eastAsia="ru-RU"/>
        </w:rPr>
        <w:t xml:space="preserve">ктами Сергинского </w:t>
      </w:r>
      <w:r w:rsidRPr="00530575">
        <w:rPr>
          <w:kern w:val="0"/>
          <w:sz w:val="28"/>
          <w:szCs w:val="28"/>
          <w:lang w:eastAsia="ru-RU"/>
        </w:rPr>
        <w:t xml:space="preserve">сельсовета. </w:t>
      </w:r>
      <w:r w:rsidRPr="00530575">
        <w:rPr>
          <w:kern w:val="0"/>
          <w:sz w:val="28"/>
          <w:szCs w:val="28"/>
          <w:lang w:eastAsia="ru-RU"/>
        </w:rPr>
        <w:br/>
        <w:t>К видам муниципального контроля, осуществля</w:t>
      </w:r>
      <w:r>
        <w:rPr>
          <w:kern w:val="0"/>
          <w:sz w:val="28"/>
          <w:szCs w:val="28"/>
          <w:lang w:eastAsia="ru-RU"/>
        </w:rPr>
        <w:t>емые администрацией Сергинского</w:t>
      </w:r>
      <w:r w:rsidRPr="00530575">
        <w:rPr>
          <w:kern w:val="0"/>
          <w:sz w:val="28"/>
          <w:szCs w:val="28"/>
          <w:lang w:eastAsia="ru-RU"/>
        </w:rPr>
        <w:t xml:space="preserve"> сельсовета относятся: </w:t>
      </w:r>
    </w:p>
    <w:p w:rsidR="001E2D0D" w:rsidRDefault="001E2D0D" w:rsidP="00BF3226">
      <w:pPr>
        <w:pStyle w:val="NoSpacing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  - </w:t>
      </w:r>
      <w:r w:rsidRPr="00530575">
        <w:rPr>
          <w:kern w:val="0"/>
          <w:sz w:val="28"/>
          <w:szCs w:val="28"/>
          <w:lang w:eastAsia="ru-RU"/>
        </w:rPr>
        <w:t>осуществление муниципального контроля за обеспечением сохранности автомобильных дорог местно</w:t>
      </w:r>
      <w:r>
        <w:rPr>
          <w:kern w:val="0"/>
          <w:sz w:val="28"/>
          <w:szCs w:val="28"/>
          <w:lang w:eastAsia="ru-RU"/>
        </w:rPr>
        <w:t xml:space="preserve">го значения на территории  Сергинского </w:t>
      </w:r>
      <w:r w:rsidRPr="00530575">
        <w:rPr>
          <w:kern w:val="0"/>
          <w:sz w:val="28"/>
          <w:szCs w:val="28"/>
          <w:lang w:eastAsia="ru-RU"/>
        </w:rPr>
        <w:t>сельсовета;</w:t>
      </w:r>
      <w:r w:rsidRPr="00530575">
        <w:rPr>
          <w:kern w:val="0"/>
          <w:sz w:val="28"/>
          <w:szCs w:val="28"/>
          <w:lang w:eastAsia="ru-RU"/>
        </w:rPr>
        <w:br/>
        <w:t>- осуществление муниципального жилищного контроля.</w:t>
      </w:r>
      <w:r w:rsidRPr="00530575">
        <w:rPr>
          <w:b/>
          <w:bCs/>
          <w:kern w:val="0"/>
          <w:sz w:val="28"/>
          <w:szCs w:val="28"/>
          <w:lang w:eastAsia="ru-RU"/>
        </w:rPr>
        <w:t xml:space="preserve"> </w:t>
      </w:r>
      <w:r w:rsidRPr="00530575">
        <w:rPr>
          <w:kern w:val="0"/>
          <w:sz w:val="28"/>
          <w:szCs w:val="28"/>
          <w:lang w:eastAsia="ru-RU"/>
        </w:rPr>
        <w:br/>
      </w:r>
      <w:r w:rsidRPr="000A157B">
        <w:rPr>
          <w:b/>
          <w:bCs/>
          <w:kern w:val="0"/>
          <w:sz w:val="28"/>
          <w:szCs w:val="28"/>
          <w:lang w:eastAsia="ru-RU"/>
        </w:rPr>
        <w:t>Раздел 2.</w:t>
      </w:r>
      <w:r w:rsidRPr="00530575">
        <w:rPr>
          <w:kern w:val="0"/>
          <w:sz w:val="28"/>
          <w:szCs w:val="28"/>
          <w:lang w:eastAsia="ru-RU"/>
        </w:rPr>
        <w:t xml:space="preserve"> Цели и задачи программы</w:t>
      </w:r>
      <w:r w:rsidRPr="00530575">
        <w:rPr>
          <w:kern w:val="0"/>
          <w:sz w:val="28"/>
          <w:szCs w:val="28"/>
          <w:lang w:eastAsia="ru-RU"/>
        </w:rPr>
        <w:br/>
        <w:t>Целью программы «Профилактика нарушений в рамках осуществления муниципального контроля на 2019-2021 годы» (далее – Программа) является предупреждение нарушений юридическими лицами и индивидуальными предпринимателями обязательных требований действующего законодательства и устранение причин, факторов и условий, способствующих нарушениям обязательных требований, установленных законодательством РФ.</w:t>
      </w:r>
      <w:r w:rsidRPr="00530575">
        <w:rPr>
          <w:kern w:val="0"/>
          <w:sz w:val="28"/>
          <w:szCs w:val="28"/>
          <w:lang w:eastAsia="ru-RU"/>
        </w:rPr>
        <w:br/>
        <w:t>Для достижения этих целей необходимо решить поставленные задачи:</w:t>
      </w:r>
      <w:r w:rsidRPr="00530575">
        <w:rPr>
          <w:kern w:val="0"/>
          <w:sz w:val="28"/>
          <w:szCs w:val="28"/>
          <w:lang w:eastAsia="ru-RU"/>
        </w:rPr>
        <w:br/>
        <w:t>1) укрепление системы профилактики нарушений обязательных требований, установленных законодательством РФ;</w:t>
      </w:r>
      <w:r w:rsidRPr="00530575">
        <w:rPr>
          <w:kern w:val="0"/>
          <w:sz w:val="28"/>
          <w:szCs w:val="28"/>
          <w:lang w:eastAsia="ru-RU"/>
        </w:rPr>
        <w:br/>
        <w:t>2) выявление причин, факторов и условий, способствующих нарушениям обязательных требований, установленных законодательством РФ;</w:t>
      </w:r>
      <w:r w:rsidRPr="00530575">
        <w:rPr>
          <w:kern w:val="0"/>
          <w:sz w:val="28"/>
          <w:szCs w:val="28"/>
          <w:lang w:eastAsia="ru-RU"/>
        </w:rPr>
        <w:br/>
        <w:t>3) повышение правовой культуры руководителей юридических лиц и индивидуальных предпринимателей.</w:t>
      </w:r>
      <w:r w:rsidRPr="00530575">
        <w:rPr>
          <w:kern w:val="0"/>
          <w:sz w:val="28"/>
          <w:szCs w:val="28"/>
          <w:lang w:eastAsia="ru-RU"/>
        </w:rPr>
        <w:br/>
      </w:r>
      <w:r w:rsidRPr="00530575">
        <w:rPr>
          <w:kern w:val="0"/>
          <w:sz w:val="28"/>
          <w:szCs w:val="28"/>
          <w:lang w:eastAsia="ru-RU"/>
        </w:rPr>
        <w:br/>
      </w:r>
      <w:r w:rsidRPr="000A157B">
        <w:rPr>
          <w:b/>
          <w:bCs/>
          <w:kern w:val="0"/>
          <w:sz w:val="28"/>
          <w:szCs w:val="28"/>
          <w:lang w:eastAsia="ru-RU"/>
        </w:rPr>
        <w:t>Раздел 3.</w:t>
      </w:r>
      <w:r w:rsidRPr="00530575">
        <w:rPr>
          <w:kern w:val="0"/>
          <w:sz w:val="28"/>
          <w:szCs w:val="28"/>
          <w:lang w:eastAsia="ru-RU"/>
        </w:rPr>
        <w:t xml:space="preserve"> Прогноз конечных результатов, сроки и этап реализации программы</w:t>
      </w:r>
      <w:r>
        <w:rPr>
          <w:kern w:val="0"/>
          <w:sz w:val="28"/>
          <w:szCs w:val="28"/>
          <w:lang w:eastAsia="ru-RU"/>
        </w:rPr>
        <w:t>.</w:t>
      </w:r>
    </w:p>
    <w:p w:rsidR="001E2D0D" w:rsidRPr="00530575" w:rsidRDefault="001E2D0D" w:rsidP="00BF3226">
      <w:pPr>
        <w:pStyle w:val="NoSpacing"/>
        <w:rPr>
          <w:kern w:val="0"/>
          <w:sz w:val="28"/>
          <w:szCs w:val="28"/>
          <w:lang w:eastAsia="ru-RU"/>
        </w:rPr>
      </w:pPr>
      <w:r w:rsidRPr="00530575">
        <w:rPr>
          <w:kern w:val="0"/>
          <w:sz w:val="28"/>
          <w:szCs w:val="28"/>
          <w:lang w:eastAsia="ru-RU"/>
        </w:rPr>
        <w:t>В результате проведенных мероприятий программы:</w:t>
      </w:r>
      <w:r w:rsidRPr="00530575">
        <w:rPr>
          <w:kern w:val="0"/>
          <w:sz w:val="28"/>
          <w:szCs w:val="28"/>
          <w:lang w:eastAsia="ru-RU"/>
        </w:rPr>
        <w:br/>
        <w:t>1) повысится эффективность профилактической работы, проводимой администрацией поселения, по предупреждению нарушений организациями и индивидуальными предпринимателями, осуществляющими деятельность на территории поселения, требований законодательства РФ;</w:t>
      </w:r>
      <w:r w:rsidRPr="00530575">
        <w:rPr>
          <w:kern w:val="0"/>
          <w:sz w:val="28"/>
          <w:szCs w:val="28"/>
          <w:lang w:eastAsia="ru-RU"/>
        </w:rPr>
        <w:br/>
        <w:t>2)улучшится информационное обеспечение деятельности администрации поселения по профилактике и предупреждению нарушений законодательства РФ;</w:t>
      </w:r>
      <w:r w:rsidRPr="00530575">
        <w:rPr>
          <w:kern w:val="0"/>
          <w:sz w:val="28"/>
          <w:szCs w:val="28"/>
          <w:lang w:eastAsia="ru-RU"/>
        </w:rPr>
        <w:br/>
        <w:t>3) уменьшится общее число нарушений 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поселения.</w:t>
      </w:r>
      <w:r w:rsidRPr="00530575">
        <w:rPr>
          <w:kern w:val="0"/>
          <w:sz w:val="28"/>
          <w:szCs w:val="28"/>
          <w:lang w:eastAsia="ru-RU"/>
        </w:rPr>
        <w:br/>
        <w:t>Срок реализации программы – 2019- 2021 годы.</w:t>
      </w:r>
    </w:p>
    <w:p w:rsidR="001E2D0D" w:rsidRPr="00530575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both"/>
        <w:rPr>
          <w:rFonts w:ascii="Roboto Condensed" w:hAnsi="Roboto Condensed" w:cs="Roboto Condensed"/>
          <w:color w:val="000000"/>
          <w:kern w:val="0"/>
          <w:sz w:val="28"/>
          <w:szCs w:val="28"/>
          <w:lang w:eastAsia="ru-RU"/>
        </w:rPr>
      </w:pPr>
      <w:r w:rsidRPr="00530575">
        <w:rPr>
          <w:rFonts w:ascii="Roboto Condensed" w:hAnsi="Roboto Condensed" w:cs="Roboto Condensed"/>
          <w:color w:val="000000"/>
          <w:kern w:val="0"/>
          <w:sz w:val="28"/>
          <w:szCs w:val="28"/>
          <w:lang w:eastAsia="ru-RU"/>
        </w:rPr>
        <w:t> </w:t>
      </w:r>
    </w:p>
    <w:p w:rsidR="001E2D0D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right"/>
        <w:rPr>
          <w:color w:val="000000"/>
          <w:kern w:val="0"/>
          <w:sz w:val="30"/>
          <w:szCs w:val="30"/>
          <w:lang w:eastAsia="ru-RU"/>
        </w:rPr>
      </w:pPr>
    </w:p>
    <w:p w:rsidR="001E2D0D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right"/>
        <w:rPr>
          <w:color w:val="000000"/>
          <w:kern w:val="0"/>
          <w:sz w:val="30"/>
          <w:szCs w:val="30"/>
          <w:lang w:eastAsia="ru-RU"/>
        </w:rPr>
      </w:pPr>
    </w:p>
    <w:p w:rsidR="001E2D0D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right"/>
        <w:rPr>
          <w:color w:val="000000"/>
          <w:kern w:val="0"/>
          <w:sz w:val="30"/>
          <w:szCs w:val="30"/>
          <w:lang w:eastAsia="ru-RU"/>
        </w:rPr>
      </w:pPr>
    </w:p>
    <w:p w:rsidR="001E2D0D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right"/>
        <w:rPr>
          <w:color w:val="000000"/>
          <w:kern w:val="0"/>
          <w:sz w:val="30"/>
          <w:szCs w:val="30"/>
          <w:lang w:eastAsia="ru-RU"/>
        </w:rPr>
      </w:pPr>
    </w:p>
    <w:p w:rsidR="001E2D0D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right"/>
        <w:rPr>
          <w:color w:val="000000"/>
          <w:kern w:val="0"/>
          <w:sz w:val="30"/>
          <w:szCs w:val="30"/>
          <w:lang w:eastAsia="ru-RU"/>
        </w:rPr>
      </w:pPr>
    </w:p>
    <w:p w:rsidR="001E2D0D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right"/>
        <w:rPr>
          <w:color w:val="000000"/>
          <w:kern w:val="0"/>
          <w:sz w:val="30"/>
          <w:szCs w:val="30"/>
          <w:lang w:eastAsia="ru-RU"/>
        </w:rPr>
      </w:pPr>
    </w:p>
    <w:p w:rsidR="001E2D0D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right"/>
        <w:rPr>
          <w:color w:val="000000"/>
          <w:kern w:val="0"/>
          <w:sz w:val="30"/>
          <w:szCs w:val="30"/>
          <w:lang w:eastAsia="ru-RU"/>
        </w:rPr>
      </w:pPr>
    </w:p>
    <w:p w:rsidR="001E2D0D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right"/>
        <w:rPr>
          <w:color w:val="000000"/>
          <w:kern w:val="0"/>
          <w:sz w:val="30"/>
          <w:szCs w:val="30"/>
          <w:lang w:eastAsia="ru-RU"/>
        </w:rPr>
      </w:pPr>
    </w:p>
    <w:p w:rsidR="001E2D0D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right"/>
        <w:rPr>
          <w:color w:val="000000"/>
          <w:kern w:val="0"/>
          <w:sz w:val="30"/>
          <w:szCs w:val="30"/>
          <w:lang w:eastAsia="ru-RU"/>
        </w:rPr>
      </w:pPr>
    </w:p>
    <w:p w:rsidR="001E2D0D" w:rsidRPr="003D78E1" w:rsidRDefault="001E2D0D" w:rsidP="003D78E1">
      <w:pPr>
        <w:shd w:val="clear" w:color="auto" w:fill="FFFFFF"/>
        <w:suppressAutoHyphens w:val="0"/>
        <w:spacing w:before="100" w:beforeAutospacing="1" w:after="100" w:afterAutospacing="1"/>
        <w:jc w:val="right"/>
        <w:rPr>
          <w:color w:val="000000"/>
          <w:kern w:val="0"/>
          <w:sz w:val="30"/>
          <w:szCs w:val="30"/>
          <w:lang w:eastAsia="ru-RU"/>
        </w:rPr>
      </w:pPr>
      <w:r w:rsidRPr="00787DA7"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  <w:br/>
        <w:t>Приложение</w:t>
      </w:r>
      <w:r w:rsidRPr="00787DA7"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  <w:br/>
        <w:t xml:space="preserve">к программе «Профилактика нарушений в рамках осуществления </w:t>
      </w:r>
      <w:r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  <w:br/>
        <w:t>муниципального контроля на 2019 – 2021</w:t>
      </w:r>
      <w:r w:rsidRPr="00787DA7"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  <w:t xml:space="preserve"> годы»</w:t>
      </w:r>
    </w:p>
    <w:p w:rsidR="001E2D0D" w:rsidRPr="00787DA7" w:rsidRDefault="001E2D0D" w:rsidP="00B34901">
      <w:pPr>
        <w:shd w:val="clear" w:color="auto" w:fill="FFFFFF"/>
        <w:suppressAutoHyphens w:val="0"/>
        <w:spacing w:before="100" w:beforeAutospacing="1" w:after="100" w:afterAutospacing="1"/>
        <w:jc w:val="center"/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</w:pPr>
      <w:r w:rsidRPr="00787DA7"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  <w:t>Основные мероприятия программы «Профилактика нарушений в рамках осуществления</w:t>
      </w:r>
      <w:r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  <w:t xml:space="preserve"> муниципального контроля на 2019 – 2021</w:t>
      </w:r>
      <w:r w:rsidRPr="00787DA7"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  <w:t xml:space="preserve"> годы»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910"/>
        <w:gridCol w:w="3777"/>
        <w:gridCol w:w="2555"/>
        <w:gridCol w:w="2593"/>
      </w:tblGrid>
      <w:tr w:rsidR="001E2D0D" w:rsidRPr="00787DA7">
        <w:trPr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>№ п/п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>Наименование мероприятия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>Срок реализации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b/>
                <w:bCs/>
                <w:color w:val="000000"/>
                <w:kern w:val="0"/>
                <w:sz w:val="30"/>
                <w:szCs w:val="30"/>
                <w:lang w:eastAsia="ru-RU"/>
              </w:rPr>
              <w:t>Ответственные исполнители</w:t>
            </w:r>
          </w:p>
        </w:tc>
      </w:tr>
      <w:tr w:rsidR="001E2D0D" w:rsidRPr="00787DA7">
        <w:trPr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2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3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4</w:t>
            </w:r>
          </w:p>
        </w:tc>
      </w:tr>
      <w:tr w:rsidR="001E2D0D" w:rsidRPr="00787DA7">
        <w:trPr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Ведение перечня видов муниципального ко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нтроля и органов </w:t>
            </w:r>
            <w:r>
              <w:rPr>
                <w:color w:val="000000"/>
                <w:kern w:val="0"/>
                <w:sz w:val="30"/>
                <w:szCs w:val="30"/>
                <w:lang w:eastAsia="ru-RU"/>
              </w:rPr>
              <w:t>а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дминистрации </w:t>
            </w:r>
            <w:r>
              <w:rPr>
                <w:color w:val="000000"/>
                <w:kern w:val="0"/>
                <w:sz w:val="30"/>
                <w:szCs w:val="30"/>
                <w:lang w:eastAsia="ru-RU"/>
              </w:rPr>
              <w:t>Сергинского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сельсовета</w:t>
            </w: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, уполномоченных на их осуществление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постоянно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530575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специалист  </w:t>
            </w: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администрации </w:t>
            </w:r>
            <w:r>
              <w:rPr>
                <w:color w:val="000000"/>
                <w:kern w:val="0"/>
                <w:sz w:val="30"/>
                <w:szCs w:val="30"/>
                <w:lang w:eastAsia="ru-RU"/>
              </w:rPr>
              <w:t xml:space="preserve">Сергинского 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сельсовета</w:t>
            </w:r>
          </w:p>
        </w:tc>
      </w:tr>
      <w:tr w:rsidR="001E2D0D" w:rsidRPr="00787DA7">
        <w:trPr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Размещение на официальном сайте ад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министрации </w:t>
            </w:r>
            <w:r>
              <w:rPr>
                <w:color w:val="000000"/>
                <w:kern w:val="0"/>
                <w:sz w:val="30"/>
                <w:szCs w:val="30"/>
                <w:lang w:eastAsia="ru-RU"/>
              </w:rPr>
              <w:t>Сергинского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сельсовета</w:t>
            </w: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для каждого вида муниципального контроля перечней нормативных правовых актов или их отдельных статей,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в течение года (по мере необходимости)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530575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специалист  </w:t>
            </w: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администрации </w:t>
            </w:r>
            <w:r>
              <w:rPr>
                <w:color w:val="000000"/>
                <w:kern w:val="0"/>
                <w:sz w:val="30"/>
                <w:szCs w:val="30"/>
                <w:lang w:eastAsia="ru-RU"/>
              </w:rPr>
              <w:t>Сергинского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сельсовета</w:t>
            </w:r>
          </w:p>
        </w:tc>
      </w:tr>
      <w:tr w:rsidR="001E2D0D" w:rsidRPr="00787DA7">
        <w:trPr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Осуществление информирования юридических лиц и индивидуальных предпринимателей по вопросам соблюдения обязательных требований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в течение года (по мере необходимости)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530575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специалист  </w:t>
            </w: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администрации </w:t>
            </w:r>
            <w:r>
              <w:rPr>
                <w:color w:val="000000"/>
                <w:kern w:val="0"/>
                <w:sz w:val="30"/>
                <w:szCs w:val="30"/>
                <w:lang w:eastAsia="ru-RU"/>
              </w:rPr>
              <w:t>Сергинского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сельсовета</w:t>
            </w:r>
          </w:p>
        </w:tc>
      </w:tr>
      <w:tr w:rsidR="001E2D0D" w:rsidRPr="00787DA7">
        <w:trPr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вступлениях их в действие, а также рекомендаций,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в течение года (по мере необходимости)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530575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специалист  </w:t>
            </w: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администрации </w:t>
            </w:r>
            <w:r>
              <w:rPr>
                <w:color w:val="000000"/>
                <w:kern w:val="0"/>
                <w:sz w:val="30"/>
                <w:szCs w:val="30"/>
                <w:lang w:eastAsia="ru-RU"/>
              </w:rPr>
              <w:t>Сергинского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сельсовета</w:t>
            </w:r>
          </w:p>
        </w:tc>
      </w:tr>
      <w:tr w:rsidR="001E2D0D" w:rsidRPr="00787DA7">
        <w:trPr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Обеспечение регулярного (не реже одного раза в год) обобщения практики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(в виде доклада)</w:t>
            </w: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осуществления в соответствующей сфере деятельности муниципального контроля и размещение на сайте администрации сельского  поселения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.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IV квартал календарного года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530575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специалист  </w:t>
            </w: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администрации </w:t>
            </w:r>
            <w:r>
              <w:rPr>
                <w:color w:val="000000"/>
                <w:kern w:val="0"/>
                <w:sz w:val="30"/>
                <w:szCs w:val="30"/>
                <w:lang w:eastAsia="ru-RU"/>
              </w:rPr>
              <w:t xml:space="preserve">Сергинского 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сельсовета</w:t>
            </w:r>
          </w:p>
        </w:tc>
      </w:tr>
      <w:tr w:rsidR="001E2D0D" w:rsidRPr="00787DA7">
        <w:trPr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6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Выдача предостережений о недопустимости нарушения обязательных требований в соответствии с частями 5-7 статьи 8.2 Федерального закона от 26.12.2008 N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 (если иной порядок не установлен федеральным законом)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в течение года</w:t>
            </w:r>
          </w:p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>(по мере необходимости)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0" w:type="dxa"/>
              <w:left w:w="240" w:type="dxa"/>
              <w:bottom w:w="240" w:type="dxa"/>
              <w:right w:w="240" w:type="dxa"/>
            </w:tcMar>
          </w:tcPr>
          <w:p w:rsidR="001E2D0D" w:rsidRPr="00787DA7" w:rsidRDefault="001E2D0D" w:rsidP="00970E52">
            <w:pPr>
              <w:suppressAutoHyphens w:val="0"/>
              <w:spacing w:before="100" w:beforeAutospacing="1" w:after="100" w:afterAutospacing="1"/>
              <w:jc w:val="center"/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</w:pPr>
            <w:r w:rsidRPr="00530575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специалист  </w:t>
            </w:r>
            <w:r w:rsidRPr="00787DA7"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администрации </w:t>
            </w:r>
            <w:r>
              <w:rPr>
                <w:color w:val="000000"/>
                <w:kern w:val="0"/>
                <w:sz w:val="30"/>
                <w:szCs w:val="30"/>
                <w:lang w:eastAsia="ru-RU"/>
              </w:rPr>
              <w:t>Сергинского</w:t>
            </w:r>
            <w:r>
              <w:rPr>
                <w:rFonts w:ascii="Roboto Condensed" w:hAnsi="Roboto Condensed" w:cs="Roboto Condensed"/>
                <w:color w:val="000000"/>
                <w:kern w:val="0"/>
                <w:sz w:val="30"/>
                <w:szCs w:val="30"/>
                <w:lang w:eastAsia="ru-RU"/>
              </w:rPr>
              <w:t xml:space="preserve"> сельсовета</w:t>
            </w:r>
          </w:p>
        </w:tc>
      </w:tr>
    </w:tbl>
    <w:p w:rsidR="001E2D0D" w:rsidRPr="00787DA7" w:rsidRDefault="001E2D0D" w:rsidP="00B34901">
      <w:pPr>
        <w:shd w:val="clear" w:color="auto" w:fill="FFFFFF"/>
        <w:suppressAutoHyphens w:val="0"/>
        <w:rPr>
          <w:rFonts w:ascii="Roboto Condensed" w:hAnsi="Roboto Condensed" w:cs="Roboto Condensed"/>
          <w:color w:val="000000"/>
          <w:kern w:val="0"/>
          <w:sz w:val="30"/>
          <w:szCs w:val="30"/>
          <w:lang w:eastAsia="ru-RU"/>
        </w:rPr>
      </w:pPr>
    </w:p>
    <w:p w:rsidR="001E2D0D" w:rsidRPr="00787DA7" w:rsidRDefault="001E2D0D" w:rsidP="00B34901">
      <w:pPr>
        <w:rPr>
          <w:sz w:val="28"/>
          <w:szCs w:val="28"/>
        </w:rPr>
      </w:pPr>
    </w:p>
    <w:p w:rsidR="001E2D0D" w:rsidRDefault="001E2D0D"/>
    <w:p w:rsidR="001E2D0D" w:rsidRDefault="001E2D0D"/>
    <w:sectPr w:rsidR="001E2D0D" w:rsidSect="003D78E1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D0D" w:rsidRDefault="001E2D0D" w:rsidP="00AF3C90">
      <w:r>
        <w:separator/>
      </w:r>
    </w:p>
  </w:endnote>
  <w:endnote w:type="continuationSeparator" w:id="0">
    <w:p w:rsidR="001E2D0D" w:rsidRDefault="001E2D0D" w:rsidP="00AF3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 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D0D" w:rsidRDefault="001E2D0D" w:rsidP="00AF3C90">
      <w:r>
        <w:separator/>
      </w:r>
    </w:p>
  </w:footnote>
  <w:footnote w:type="continuationSeparator" w:id="0">
    <w:p w:rsidR="001E2D0D" w:rsidRDefault="001E2D0D" w:rsidP="00AF3C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901"/>
    <w:rsid w:val="00027FE5"/>
    <w:rsid w:val="000A157B"/>
    <w:rsid w:val="000D75EF"/>
    <w:rsid w:val="00190B9B"/>
    <w:rsid w:val="001E2D0D"/>
    <w:rsid w:val="00265EE5"/>
    <w:rsid w:val="00276445"/>
    <w:rsid w:val="00284467"/>
    <w:rsid w:val="002D0799"/>
    <w:rsid w:val="002E6494"/>
    <w:rsid w:val="003177B6"/>
    <w:rsid w:val="0033694E"/>
    <w:rsid w:val="00377A5E"/>
    <w:rsid w:val="003D78E1"/>
    <w:rsid w:val="0040198E"/>
    <w:rsid w:val="004258A1"/>
    <w:rsid w:val="00453189"/>
    <w:rsid w:val="004748D9"/>
    <w:rsid w:val="004E28F9"/>
    <w:rsid w:val="00530575"/>
    <w:rsid w:val="0057569F"/>
    <w:rsid w:val="00613537"/>
    <w:rsid w:val="006632A9"/>
    <w:rsid w:val="006762B8"/>
    <w:rsid w:val="006B6B59"/>
    <w:rsid w:val="007235A7"/>
    <w:rsid w:val="007524BD"/>
    <w:rsid w:val="0077023B"/>
    <w:rsid w:val="00787DA7"/>
    <w:rsid w:val="007D1926"/>
    <w:rsid w:val="00821459"/>
    <w:rsid w:val="008B24FA"/>
    <w:rsid w:val="00914D9B"/>
    <w:rsid w:val="00954E23"/>
    <w:rsid w:val="00970E52"/>
    <w:rsid w:val="00A736AC"/>
    <w:rsid w:val="00AF25C6"/>
    <w:rsid w:val="00AF3C90"/>
    <w:rsid w:val="00B0778B"/>
    <w:rsid w:val="00B22171"/>
    <w:rsid w:val="00B34901"/>
    <w:rsid w:val="00B36E19"/>
    <w:rsid w:val="00B560F4"/>
    <w:rsid w:val="00B671DA"/>
    <w:rsid w:val="00BF3226"/>
    <w:rsid w:val="00CA4E0D"/>
    <w:rsid w:val="00D54045"/>
    <w:rsid w:val="00D961BD"/>
    <w:rsid w:val="00DE44F7"/>
    <w:rsid w:val="00DF18F0"/>
    <w:rsid w:val="00EA7014"/>
    <w:rsid w:val="00EB5D5B"/>
    <w:rsid w:val="00F170CF"/>
    <w:rsid w:val="00F6560D"/>
    <w:rsid w:val="00F80AE9"/>
    <w:rsid w:val="00F92668"/>
    <w:rsid w:val="00FA7E21"/>
    <w:rsid w:val="00FF3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901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3C90"/>
    <w:pPr>
      <w:suppressAutoHyphens w:val="0"/>
      <w:spacing w:before="240" w:after="60"/>
      <w:outlineLvl w:val="0"/>
    </w:pPr>
    <w:rPr>
      <w:rFonts w:ascii="Arial" w:eastAsia="Calibri" w:hAnsi="Arial" w:cs="Arial"/>
      <w:b/>
      <w:bCs/>
      <w:color w:val="000000"/>
      <w:kern w:val="0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F3C90"/>
    <w:pPr>
      <w:suppressAutoHyphens w:val="0"/>
      <w:jc w:val="center"/>
      <w:outlineLvl w:val="1"/>
    </w:pPr>
    <w:rPr>
      <w:color w:val="000000"/>
      <w:kern w:val="0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F3C90"/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F3C90"/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NoSpacing">
    <w:name w:val="No Spacing"/>
    <w:uiPriority w:val="99"/>
    <w:qFormat/>
    <w:rsid w:val="00BF3226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semiHidden/>
    <w:rsid w:val="00AF3C9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3C90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AF3C9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3C90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AF3C90"/>
    <w:pPr>
      <w:suppressAutoHyphens w:val="0"/>
      <w:ind w:left="708"/>
    </w:pPr>
    <w:rPr>
      <w:color w:val="000000"/>
      <w:kern w:val="0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65E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5EE5"/>
    <w:rPr>
      <w:rFonts w:ascii="Tahoma" w:hAnsi="Tahoma" w:cs="Tahoma"/>
      <w:kern w:val="1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9</Pages>
  <Words>1398</Words>
  <Characters>7973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cp:lastPrinted>2019-04-08T02:53:00Z</cp:lastPrinted>
  <dcterms:created xsi:type="dcterms:W3CDTF">2019-04-04T07:13:00Z</dcterms:created>
  <dcterms:modified xsi:type="dcterms:W3CDTF">2019-06-11T07:07:00Z</dcterms:modified>
</cp:coreProperties>
</file>