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1E" w:rsidRPr="00DE641E" w:rsidRDefault="00DE641E" w:rsidP="00DE641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641E">
        <w:rPr>
          <w:rFonts w:ascii="Segoe UI" w:eastAsia="Times New Roman" w:hAnsi="Segoe UI" w:cs="Segoe UI"/>
          <w:b/>
          <w:bCs/>
          <w:color w:val="3F4758"/>
          <w:sz w:val="27"/>
          <w:lang w:eastAsia="ru-RU"/>
        </w:rPr>
        <w:t>Уважаемые партнёры!</w:t>
      </w:r>
    </w:p>
    <w:p w:rsidR="00DE641E" w:rsidRPr="00DE641E" w:rsidRDefault="00DE641E" w:rsidP="00DE641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DE641E" w:rsidRPr="00DE641E" w:rsidRDefault="00DE641E" w:rsidP="00DE641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        11 июня</w:t>
      </w:r>
      <w:r w:rsidRPr="00DE641E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 xml:space="preserve"> Центральный Банк Российской Федерации повысил ключевую ставку до 5,5% </w:t>
      </w:r>
      <w:proofErr w:type="gramStart"/>
      <w:r w:rsidRPr="00DE641E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годовых</w:t>
      </w:r>
      <w:proofErr w:type="gramEnd"/>
      <w:r w:rsidRPr="00DE641E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. </w:t>
      </w:r>
    </w:p>
    <w:p w:rsidR="00DE641E" w:rsidRPr="00DE641E" w:rsidRDefault="00DE641E" w:rsidP="00DE641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641E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 xml:space="preserve">         В этой связи МКК Фонд </w:t>
      </w:r>
      <w:proofErr w:type="spellStart"/>
      <w:r w:rsidRPr="00DE641E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микрофинансирования</w:t>
      </w:r>
      <w:proofErr w:type="spellEnd"/>
      <w:r w:rsidRPr="00DE641E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 xml:space="preserve"> НСО извещает о том, что с 15 июня 2021 года по основной массе займов, выдаваемых Фондом, ставка равна 5,5%. </w:t>
      </w:r>
    </w:p>
    <w:p w:rsidR="00DE641E" w:rsidRPr="00DE641E" w:rsidRDefault="00DE641E" w:rsidP="00DE641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          Подробная информация размещена на нашем сайте: </w:t>
      </w:r>
      <w:proofErr w:type="spellStart"/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www</w:t>
      </w:r>
      <w:proofErr w:type="spellEnd"/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. </w:t>
      </w:r>
      <w:proofErr w:type="spellStart"/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microfund.ru</w:t>
      </w:r>
      <w:proofErr w:type="spellEnd"/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 </w:t>
      </w:r>
    </w:p>
    <w:p w:rsidR="00DE641E" w:rsidRPr="00DE641E" w:rsidRDefault="00DE641E" w:rsidP="00DE641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641E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 xml:space="preserve">         Консультации в МКК Фонд </w:t>
      </w:r>
      <w:proofErr w:type="spellStart"/>
      <w:r w:rsidRPr="00DE641E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микрофинансирования</w:t>
      </w:r>
      <w:proofErr w:type="spellEnd"/>
      <w:r w:rsidRPr="00DE641E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 xml:space="preserve"> НСО можно получить по телефонам: 8 800 600 34 07 или (8 383) 209 13 33.</w:t>
      </w:r>
    </w:p>
    <w:p w:rsidR="00DE641E" w:rsidRPr="00DE641E" w:rsidRDefault="00DE641E" w:rsidP="00DE641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DE641E" w:rsidRPr="00DE641E" w:rsidRDefault="00DE641E" w:rsidP="00DE641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641E">
        <w:rPr>
          <w:rFonts w:ascii="Segoe UI" w:eastAsia="Times New Roman" w:hAnsi="Segoe UI" w:cs="Segoe UI"/>
          <w:b/>
          <w:bCs/>
          <w:color w:val="3F4758"/>
          <w:sz w:val="27"/>
          <w:lang w:eastAsia="ru-RU"/>
        </w:rPr>
        <w:t>Важная информация</w:t>
      </w:r>
    </w:p>
    <w:p w:rsidR="00DE641E" w:rsidRPr="00DE641E" w:rsidRDefault="00DE641E" w:rsidP="00DE641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DE641E" w:rsidRPr="00DE641E" w:rsidRDefault="00DE641E" w:rsidP="00DE641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МКК «Фонд </w:t>
      </w:r>
      <w:proofErr w:type="spellStart"/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микрофинансирования</w:t>
      </w:r>
      <w:proofErr w:type="spellEnd"/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НСО» 1 июня 2021 года внес существенные изменения в Правила выдачи займов субъектам малого и среднего предпринимательства.</w:t>
      </w:r>
    </w:p>
    <w:p w:rsidR="00DE641E" w:rsidRPr="00DE641E" w:rsidRDefault="00DE641E" w:rsidP="00DE641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DE641E" w:rsidRPr="00DE641E" w:rsidRDefault="00DE641E" w:rsidP="00DE641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Информация об изменениях размещена в новостной ленте портала Фонда и непосредственно в правилах пункт 2.2, а также доступна по ссылке </w:t>
      </w:r>
      <w:hyperlink r:id="rId4" w:history="1">
        <w:r w:rsidRPr="00DE641E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https://www.microfund.ru/documents</w:t>
        </w:r>
      </w:hyperlink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</w:t>
      </w:r>
    </w:p>
    <w:p w:rsidR="00DE641E" w:rsidRPr="00DE641E" w:rsidRDefault="00DE641E" w:rsidP="00DE641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DE641E" w:rsidRPr="00DE641E" w:rsidRDefault="00DE641E" w:rsidP="00DE641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641E">
        <w:rPr>
          <w:rFonts w:ascii="Segoe UI" w:eastAsia="Times New Roman" w:hAnsi="Segoe UI" w:cs="Segoe UI"/>
          <w:b/>
          <w:bCs/>
          <w:color w:val="3F4758"/>
          <w:sz w:val="27"/>
          <w:lang w:eastAsia="ru-RU"/>
        </w:rPr>
        <w:t xml:space="preserve">Фонд </w:t>
      </w:r>
      <w:proofErr w:type="spellStart"/>
      <w:r w:rsidRPr="00DE641E">
        <w:rPr>
          <w:rFonts w:ascii="Segoe UI" w:eastAsia="Times New Roman" w:hAnsi="Segoe UI" w:cs="Segoe UI"/>
          <w:b/>
          <w:bCs/>
          <w:color w:val="3F4758"/>
          <w:sz w:val="27"/>
          <w:lang w:eastAsia="ru-RU"/>
        </w:rPr>
        <w:t>микрофинансирования</w:t>
      </w:r>
      <w:proofErr w:type="spellEnd"/>
      <w:r w:rsidRPr="00DE641E">
        <w:rPr>
          <w:rFonts w:ascii="Segoe UI" w:eastAsia="Times New Roman" w:hAnsi="Segoe UI" w:cs="Segoe UI"/>
          <w:b/>
          <w:bCs/>
          <w:color w:val="3F4758"/>
          <w:sz w:val="27"/>
          <w:lang w:eastAsia="ru-RU"/>
        </w:rPr>
        <w:t xml:space="preserve"> Новосибирской области</w:t>
      </w:r>
    </w:p>
    <w:p w:rsidR="00DE641E" w:rsidRPr="00DE641E" w:rsidRDefault="00DE641E" w:rsidP="00DE641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DE641E" w:rsidRPr="00DE641E" w:rsidRDefault="00DE641E" w:rsidP="00DE641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Фонд предоставляет </w:t>
      </w:r>
      <w:proofErr w:type="spellStart"/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микрозаймы</w:t>
      </w:r>
      <w:proofErr w:type="spellEnd"/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субъектам малого и среднего предпринимательства Новосибирской области, а также </w:t>
      </w:r>
      <w:proofErr w:type="spellStart"/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самозанятым</w:t>
      </w:r>
      <w:proofErr w:type="spellEnd"/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на условиях возвратности, срочности и платности.</w:t>
      </w:r>
    </w:p>
    <w:p w:rsidR="00DE641E" w:rsidRPr="00DE641E" w:rsidRDefault="00DE641E" w:rsidP="00DE641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Учредителем фонда является региональное министерство промышленности, торговли и развития предпринимательства Новосибирской области.</w:t>
      </w:r>
    </w:p>
    <w:p w:rsidR="00DE641E" w:rsidRPr="00DE641E" w:rsidRDefault="00DE641E" w:rsidP="00DE641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DE641E" w:rsidRPr="00DE641E" w:rsidRDefault="00DE641E" w:rsidP="00DE641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Фонд позволяет бизнесменам получить займы в размере от 30 тысяч до 5 миллионов рублей на срок от 3 до 36 месяцев по ставке ЦБ РФ, которая составляет 5% годовых. Кредитование ведётся напрямую из средств Фонда.</w:t>
      </w:r>
    </w:p>
    <w:p w:rsidR="00DE641E" w:rsidRPr="00DE641E" w:rsidRDefault="00DE641E" w:rsidP="00DE641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DE641E" w:rsidRPr="00DE641E" w:rsidRDefault="00DE641E" w:rsidP="00DE641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Более полная информация размещена на сайте Фонда https://www.microfund.ru/, на котором также можно подать предварительную заявку.</w:t>
      </w:r>
    </w:p>
    <w:p w:rsidR="00DE641E" w:rsidRPr="00DE641E" w:rsidRDefault="00DE641E" w:rsidP="00DE641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DE641E" w:rsidRPr="00DE641E" w:rsidRDefault="00DE641E" w:rsidP="00DE641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Телефоны:  8 800 600 3407,  8 383 209-13-33.</w:t>
      </w:r>
    </w:p>
    <w:p w:rsidR="00DE641E" w:rsidRPr="00DE641E" w:rsidRDefault="00DE641E" w:rsidP="00DE641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Фактический адрес:  </w:t>
      </w:r>
      <w:proofErr w:type="gramStart"/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г</w:t>
      </w:r>
      <w:proofErr w:type="gramEnd"/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. Новосибирск, ул. </w:t>
      </w:r>
      <w:proofErr w:type="spellStart"/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Сибревкома</w:t>
      </w:r>
      <w:proofErr w:type="spellEnd"/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, д.9</w:t>
      </w:r>
    </w:p>
    <w:p w:rsidR="00DE641E" w:rsidRPr="00DE641E" w:rsidRDefault="00DE641E" w:rsidP="00DE641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proofErr w:type="spellStart"/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e-mail</w:t>
      </w:r>
      <w:proofErr w:type="spellEnd"/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:   </w:t>
      </w:r>
      <w:hyperlink r:id="rId5" w:history="1">
        <w:r w:rsidRPr="00DE641E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 info@microfund.ru</w:t>
        </w:r>
      </w:hyperlink>
    </w:p>
    <w:p w:rsidR="00DE641E" w:rsidRPr="00DE641E" w:rsidRDefault="00DE641E" w:rsidP="00DE641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DE641E" w:rsidRPr="00DE641E" w:rsidRDefault="00DE641E" w:rsidP="00DE641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641E">
        <w:rPr>
          <w:rFonts w:ascii="Segoe UI" w:eastAsia="Times New Roman" w:hAnsi="Segoe UI" w:cs="Segoe UI"/>
          <w:b/>
          <w:bCs/>
          <w:color w:val="3F4758"/>
          <w:sz w:val="27"/>
          <w:lang w:eastAsia="ru-RU"/>
        </w:rPr>
        <w:t>Фонд развития малого и среднего предпринимательства Новосибирской области</w:t>
      </w:r>
    </w:p>
    <w:p w:rsidR="00DE641E" w:rsidRPr="00DE641E" w:rsidRDefault="00DE641E" w:rsidP="00DE641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DE641E" w:rsidRPr="00DE641E" w:rsidRDefault="00DE641E" w:rsidP="00DE641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Ключевое направление деятельности Фонда по оказанию помощи организациям малого и среднего бизнеса – это предоставление поручительств. Поддержка регионального бизнеса – задача, в решении которой Фонд принимает активное участие. Мы помогаем в подборе кредитных и лизинговых программ.</w:t>
      </w:r>
    </w:p>
    <w:p w:rsidR="00DE641E" w:rsidRPr="00DE641E" w:rsidRDefault="00DE641E" w:rsidP="00DE641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DE641E" w:rsidRPr="00DE641E" w:rsidRDefault="00DE641E" w:rsidP="00DE641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Для участия в программах, направленных на развитие бизнеса, юридическое лицо должно быть зарегистрировано на территории Новосибирска или области и вести безубыточную деятельность не менее 6 месяцев.</w:t>
      </w:r>
    </w:p>
    <w:p w:rsidR="00DE641E" w:rsidRPr="00DE641E" w:rsidRDefault="00DE641E" w:rsidP="00DE641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DE641E" w:rsidRPr="00DE641E" w:rsidRDefault="00DE641E" w:rsidP="00DE641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Помощь от государства малому и среднему бизнесу  осуществляется при непосредственной поддержке Правительства региона.</w:t>
      </w:r>
    </w:p>
    <w:p w:rsidR="00DE641E" w:rsidRPr="00DE641E" w:rsidRDefault="00DE641E" w:rsidP="00DE641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DE641E" w:rsidRPr="00DE641E" w:rsidRDefault="00DE641E" w:rsidP="00DE641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Оформить заявку на предоставление предварительного поручительства можно на сайте Фонда </w:t>
      </w:r>
      <w:hyperlink r:id="rId6" w:history="1">
        <w:r w:rsidRPr="00DE641E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http://www.fondmsp.ru.</w:t>
        </w:r>
      </w:hyperlink>
    </w:p>
    <w:p w:rsidR="00DE641E" w:rsidRPr="00DE641E" w:rsidRDefault="00DE641E" w:rsidP="00DE641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DE641E" w:rsidRPr="00DE641E" w:rsidRDefault="00DE641E" w:rsidP="00DE641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Телефон:   8 800 600 3407</w:t>
      </w:r>
    </w:p>
    <w:p w:rsidR="00DE641E" w:rsidRPr="00DE641E" w:rsidRDefault="00DE641E" w:rsidP="00DE641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Фактический адрес:   </w:t>
      </w:r>
      <w:proofErr w:type="gramStart"/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г</w:t>
      </w:r>
      <w:proofErr w:type="gramEnd"/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. Новосибирск, ул. </w:t>
      </w:r>
      <w:proofErr w:type="spellStart"/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Сибревкома</w:t>
      </w:r>
      <w:proofErr w:type="spellEnd"/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, д.9</w:t>
      </w:r>
    </w:p>
    <w:p w:rsidR="00DE641E" w:rsidRPr="00DE641E" w:rsidRDefault="00DE641E" w:rsidP="00DE641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proofErr w:type="spellStart"/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e-mail</w:t>
      </w:r>
      <w:proofErr w:type="spellEnd"/>
      <w:r w:rsidRPr="00DE641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:    info@fondmsp.ru</w:t>
      </w:r>
    </w:p>
    <w:p w:rsidR="00966102" w:rsidRDefault="00DE641E"/>
    <w:sectPr w:rsidR="00966102" w:rsidSect="003E3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41E"/>
    <w:rsid w:val="003E3735"/>
    <w:rsid w:val="00612C6B"/>
    <w:rsid w:val="00937AD5"/>
    <w:rsid w:val="00DE6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41E"/>
    <w:rPr>
      <w:b/>
      <w:bCs/>
    </w:rPr>
  </w:style>
  <w:style w:type="character" w:styleId="a5">
    <w:name w:val="Hyperlink"/>
    <w:basedOn w:val="a0"/>
    <w:uiPriority w:val="99"/>
    <w:semiHidden/>
    <w:unhideWhenUsed/>
    <w:rsid w:val="00DE64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0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ndmsp.ru./" TargetMode="External"/><Relationship Id="rId5" Type="http://schemas.openxmlformats.org/officeDocument/2006/relationships/hyperlink" Target="https://www.microfund.ru/" TargetMode="External"/><Relationship Id="rId4" Type="http://schemas.openxmlformats.org/officeDocument/2006/relationships/hyperlink" Target="https://www.microfund.ru/docum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Глеб</cp:lastModifiedBy>
  <cp:revision>1</cp:revision>
  <dcterms:created xsi:type="dcterms:W3CDTF">2021-06-23T08:11:00Z</dcterms:created>
  <dcterms:modified xsi:type="dcterms:W3CDTF">2021-06-23T08:11:00Z</dcterms:modified>
</cp:coreProperties>
</file>